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18" w:rsidRPr="00EB5723" w:rsidRDefault="00AB60D8" w:rsidP="00CD263E">
      <w:pPr>
        <w:tabs>
          <w:tab w:val="right" w:pos="1440"/>
        </w:tabs>
        <w:jc w:val="center"/>
        <w:rPr>
          <w:vertAlign w:val="subscript"/>
        </w:rPr>
      </w:pPr>
      <w:r w:rsidRPr="003667C8">
        <w:rPr>
          <w:rFonts w:asciiTheme="majorBidi" w:hAnsiTheme="majorBidi" w:cstheme="majorBidi"/>
          <w:b/>
          <w:bCs/>
          <w:noProof/>
          <w:color w:val="333333"/>
          <w:sz w:val="27"/>
          <w:szCs w:val="27"/>
        </w:rPr>
        <w:drawing>
          <wp:inline distT="0" distB="0" distL="0" distR="0" wp14:anchorId="4FCFF0E4" wp14:editId="77594C1E">
            <wp:extent cx="1188948" cy="1346095"/>
            <wp:effectExtent l="0" t="0" r="0" b="6985"/>
            <wp:docPr id="1" name="Picture 1" descr="C:\Users\ahalmawgani\AppData\Local\Microsoft\Windows\INetCache\Content.Word\شعار الكليه الاخي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almawgani\AppData\Local\Microsoft\Windows\INetCache\Content.Word\شعار الكليه الاخير.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736" t="-314" r="18890" b="24834"/>
                    <a:stretch/>
                  </pic:blipFill>
                  <pic:spPr bwMode="auto">
                    <a:xfrm>
                      <a:off x="0" y="0"/>
                      <a:ext cx="1189179" cy="134635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51318" w:rsidRDefault="00951318" w:rsidP="00951318">
      <w:pPr>
        <w:jc w:val="center"/>
      </w:pPr>
    </w:p>
    <w:p w:rsidR="00821E51" w:rsidRPr="00821E51" w:rsidRDefault="00821E51" w:rsidP="00821E51">
      <w:pPr>
        <w:jc w:val="center"/>
        <w:rPr>
          <w:b/>
          <w:bCs/>
          <w:sz w:val="28"/>
          <w:szCs w:val="28"/>
        </w:rPr>
      </w:pPr>
      <w:r w:rsidRPr="00821E51">
        <w:rPr>
          <w:b/>
          <w:bCs/>
          <w:sz w:val="28"/>
          <w:szCs w:val="28"/>
        </w:rPr>
        <w:t>Department of Electrical Engineering</w:t>
      </w:r>
    </w:p>
    <w:p w:rsidR="00821E51" w:rsidRPr="00821E51" w:rsidRDefault="004A2C1C" w:rsidP="00821E51">
      <w:pPr>
        <w:jc w:val="center"/>
        <w:rPr>
          <w:b/>
          <w:bCs/>
          <w:sz w:val="28"/>
          <w:szCs w:val="28"/>
        </w:rPr>
      </w:pPr>
      <w:r>
        <w:rPr>
          <w:b/>
          <w:bCs/>
          <w:sz w:val="28"/>
          <w:szCs w:val="28"/>
        </w:rPr>
        <w:t>College of Engineering</w:t>
      </w:r>
    </w:p>
    <w:p w:rsidR="00821E51" w:rsidRPr="00821E51" w:rsidRDefault="00821E51" w:rsidP="00821E51">
      <w:pPr>
        <w:jc w:val="center"/>
        <w:rPr>
          <w:b/>
          <w:bCs/>
          <w:sz w:val="28"/>
          <w:szCs w:val="28"/>
        </w:rPr>
      </w:pPr>
      <w:r w:rsidRPr="00821E51">
        <w:rPr>
          <w:b/>
          <w:bCs/>
          <w:sz w:val="28"/>
          <w:szCs w:val="28"/>
        </w:rPr>
        <w:t>Najran University</w:t>
      </w:r>
    </w:p>
    <w:p w:rsidR="00951318" w:rsidRDefault="00951318" w:rsidP="00951318">
      <w:pPr>
        <w:jc w:val="center"/>
      </w:pPr>
    </w:p>
    <w:p w:rsidR="00951318" w:rsidRDefault="00951318" w:rsidP="00951318">
      <w:pPr>
        <w:jc w:val="center"/>
      </w:pPr>
    </w:p>
    <w:p w:rsidR="00951318" w:rsidRDefault="00951318" w:rsidP="00951318">
      <w:pPr>
        <w:jc w:val="center"/>
      </w:pPr>
    </w:p>
    <w:p w:rsidR="00CA134C" w:rsidRPr="00CA134C" w:rsidRDefault="00821E51" w:rsidP="00CA134C">
      <w:pPr>
        <w:pStyle w:val="BodyText"/>
        <w:jc w:val="center"/>
        <w:rPr>
          <w:b/>
          <w:bCs/>
          <w:caps/>
          <w:sz w:val="26"/>
          <w:szCs w:val="26"/>
        </w:rPr>
      </w:pPr>
      <w:r>
        <w:rPr>
          <w:b/>
          <w:bCs/>
          <w:caps/>
          <w:sz w:val="26"/>
          <w:szCs w:val="26"/>
        </w:rPr>
        <w:t>pROJECT tILTE (20 WORDS MAX.)</w:t>
      </w:r>
    </w:p>
    <w:p w:rsidR="00780857" w:rsidRDefault="00780857" w:rsidP="006F1D54">
      <w:pPr>
        <w:jc w:val="center"/>
        <w:rPr>
          <w:b/>
          <w:bCs/>
        </w:rPr>
      </w:pPr>
    </w:p>
    <w:p w:rsidR="00F928AA" w:rsidRDefault="00F928AA" w:rsidP="006F1D54">
      <w:pPr>
        <w:jc w:val="center"/>
        <w:rPr>
          <w:b/>
          <w:bCs/>
        </w:rPr>
      </w:pPr>
    </w:p>
    <w:p w:rsidR="00F928AA" w:rsidRDefault="00F928AA" w:rsidP="006F1D54">
      <w:pPr>
        <w:jc w:val="center"/>
        <w:rPr>
          <w:b/>
          <w:bCs/>
        </w:rPr>
      </w:pPr>
    </w:p>
    <w:p w:rsidR="00780857" w:rsidRDefault="00780857" w:rsidP="006F1D54">
      <w:pPr>
        <w:jc w:val="center"/>
        <w:rPr>
          <w:b/>
          <w:bCs/>
        </w:rPr>
      </w:pPr>
    </w:p>
    <w:p w:rsidR="006F1D54" w:rsidRDefault="00CA134C" w:rsidP="006F1D54">
      <w:pPr>
        <w:jc w:val="center"/>
        <w:rPr>
          <w:b/>
          <w:bCs/>
        </w:rPr>
      </w:pPr>
      <w:r>
        <w:rPr>
          <w:b/>
          <w:bCs/>
        </w:rPr>
        <w:t>B</w:t>
      </w:r>
      <w:r w:rsidR="00780857">
        <w:rPr>
          <w:b/>
          <w:bCs/>
        </w:rPr>
        <w:t>y</w:t>
      </w:r>
    </w:p>
    <w:tbl>
      <w:tblPr>
        <w:tblW w:w="0" w:type="auto"/>
        <w:tblLook w:val="04A0" w:firstRow="1" w:lastRow="0" w:firstColumn="1" w:lastColumn="0" w:noHBand="0" w:noVBand="1"/>
      </w:tblPr>
      <w:tblGrid>
        <w:gridCol w:w="461"/>
        <w:gridCol w:w="5244"/>
        <w:gridCol w:w="2849"/>
      </w:tblGrid>
      <w:tr w:rsidR="00821E51" w:rsidRPr="00252745" w:rsidTr="00252745">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Student N</w:t>
            </w:r>
            <w:r w:rsidR="00821E51" w:rsidRPr="00252745">
              <w:rPr>
                <w:b/>
                <w:bCs/>
              </w:rPr>
              <w:t>ame 1</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r w:rsidR="00821E51" w:rsidRPr="00252745" w:rsidTr="00252745">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Student N</w:t>
            </w:r>
            <w:r w:rsidR="00821E51" w:rsidRPr="00252745">
              <w:rPr>
                <w:b/>
                <w:bCs/>
              </w:rPr>
              <w:t>ame 2</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r w:rsidR="00821E51" w:rsidRPr="00252745" w:rsidTr="00D345D8">
        <w:trPr>
          <w:trHeight w:val="70"/>
        </w:trPr>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 xml:space="preserve">Student </w:t>
            </w:r>
            <w:r w:rsidR="00CB7200">
              <w:rPr>
                <w:b/>
                <w:bCs/>
              </w:rPr>
              <w:t>N</w:t>
            </w:r>
            <w:r w:rsidR="00821E51" w:rsidRPr="00252745">
              <w:rPr>
                <w:b/>
                <w:bCs/>
              </w:rPr>
              <w:t>ame 3</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bl>
    <w:p w:rsidR="00821E51" w:rsidRDefault="00821E51" w:rsidP="006F1D54">
      <w:pPr>
        <w:jc w:val="center"/>
        <w:rPr>
          <w:b/>
          <w:bCs/>
        </w:rPr>
      </w:pPr>
    </w:p>
    <w:p w:rsidR="00780857" w:rsidRDefault="00780857" w:rsidP="006F1D54">
      <w:pPr>
        <w:jc w:val="center"/>
        <w:rPr>
          <w:b/>
          <w:bCs/>
        </w:rPr>
      </w:pPr>
    </w:p>
    <w:p w:rsidR="006F1D54" w:rsidRDefault="006F1D54" w:rsidP="00821E51">
      <w:pPr>
        <w:jc w:val="center"/>
        <w:rPr>
          <w:b/>
          <w:bCs/>
        </w:rPr>
      </w:pPr>
    </w:p>
    <w:p w:rsidR="00821E51" w:rsidRDefault="002D2E1C" w:rsidP="00821E51">
      <w:pPr>
        <w:jc w:val="center"/>
        <w:rPr>
          <w:b/>
          <w:bCs/>
        </w:rPr>
      </w:pPr>
      <w:r>
        <w:rPr>
          <w:b/>
          <w:bCs/>
        </w:rPr>
        <w:t>Supervisor</w:t>
      </w:r>
      <w:r w:rsidR="00821E51">
        <w:rPr>
          <w:b/>
          <w:bCs/>
        </w:rPr>
        <w:t>:</w:t>
      </w:r>
    </w:p>
    <w:p w:rsidR="00821E51" w:rsidRPr="00E215FE" w:rsidRDefault="00821E51" w:rsidP="00821E51">
      <w:pPr>
        <w:jc w:val="center"/>
        <w:rPr>
          <w:b/>
          <w:bCs/>
        </w:rPr>
      </w:pPr>
      <w:r>
        <w:rPr>
          <w:b/>
          <w:bCs/>
        </w:rPr>
        <w:t>Dr. xxxxx</w:t>
      </w:r>
    </w:p>
    <w:p w:rsidR="00821E51" w:rsidRDefault="00821E51" w:rsidP="00821E51">
      <w:pPr>
        <w:jc w:val="center"/>
        <w:rPr>
          <w:b/>
          <w:bCs/>
        </w:rPr>
      </w:pPr>
    </w:p>
    <w:p w:rsidR="00821E51" w:rsidRDefault="00821E51" w:rsidP="00821E51">
      <w:pPr>
        <w:jc w:val="center"/>
        <w:rPr>
          <w:b/>
          <w:bCs/>
        </w:rPr>
      </w:pPr>
    </w:p>
    <w:p w:rsidR="00821E51" w:rsidRDefault="00821E51" w:rsidP="00821E51">
      <w:pPr>
        <w:jc w:val="center"/>
        <w:rPr>
          <w:b/>
          <w:bCs/>
        </w:rPr>
      </w:pPr>
    </w:p>
    <w:p w:rsidR="00821E51" w:rsidRPr="00821E51" w:rsidRDefault="00821E51" w:rsidP="00146362">
      <w:pPr>
        <w:jc w:val="center"/>
        <w:rPr>
          <w:b/>
          <w:bCs/>
          <w:caps/>
        </w:rPr>
      </w:pPr>
      <w:r w:rsidRPr="00821E51">
        <w:rPr>
          <w:b/>
          <w:bCs/>
        </w:rPr>
        <w:t xml:space="preserve">Submitted in Partial Fulfillment of the Requirements for the </w:t>
      </w:r>
      <w:r w:rsidR="00146362">
        <w:rPr>
          <w:b/>
          <w:bCs/>
        </w:rPr>
        <w:t>Bachelor</w:t>
      </w:r>
      <w:r w:rsidRPr="00821E51">
        <w:rPr>
          <w:b/>
          <w:bCs/>
        </w:rPr>
        <w:t xml:space="preserve"> Degree, Department of Electrical Engineering, </w:t>
      </w:r>
      <w:r w:rsidR="004A2C1C">
        <w:rPr>
          <w:b/>
          <w:bCs/>
        </w:rPr>
        <w:t>College of Engineering</w:t>
      </w:r>
      <w:r w:rsidRPr="00821E51">
        <w:rPr>
          <w:b/>
          <w:bCs/>
        </w:rPr>
        <w:t>, Najran University, Najran,  KSA</w:t>
      </w:r>
    </w:p>
    <w:p w:rsidR="00780857" w:rsidRPr="00E215FE" w:rsidRDefault="00780857" w:rsidP="006F1D54">
      <w:pPr>
        <w:jc w:val="center"/>
        <w:rPr>
          <w:b/>
          <w:bCs/>
        </w:rPr>
      </w:pPr>
    </w:p>
    <w:p w:rsidR="006F1D54" w:rsidRPr="00E215FE" w:rsidRDefault="006F1D54" w:rsidP="006F1D54">
      <w:pPr>
        <w:jc w:val="center"/>
        <w:rPr>
          <w:b/>
          <w:bCs/>
        </w:rPr>
      </w:pPr>
    </w:p>
    <w:p w:rsidR="006F1D54" w:rsidRPr="00E215FE" w:rsidRDefault="006F1D54" w:rsidP="006F1D54">
      <w:pPr>
        <w:jc w:val="center"/>
        <w:rPr>
          <w:b/>
          <w:bCs/>
        </w:rPr>
      </w:pPr>
    </w:p>
    <w:p w:rsidR="006F1D54" w:rsidRPr="00E215FE" w:rsidRDefault="006F1D54" w:rsidP="006F1D54">
      <w:pPr>
        <w:jc w:val="center"/>
        <w:rPr>
          <w:b/>
          <w:bCs/>
        </w:rPr>
      </w:pPr>
    </w:p>
    <w:p w:rsidR="007B0019" w:rsidRDefault="007B0019" w:rsidP="006F1D54">
      <w:pPr>
        <w:jc w:val="center"/>
        <w:rPr>
          <w:b/>
          <w:bCs/>
        </w:rPr>
      </w:pPr>
    </w:p>
    <w:p w:rsidR="007B0019" w:rsidRDefault="007B0019" w:rsidP="006F1D54">
      <w:pPr>
        <w:jc w:val="center"/>
        <w:rPr>
          <w:b/>
          <w:bCs/>
        </w:rPr>
      </w:pPr>
    </w:p>
    <w:p w:rsidR="006F1D54" w:rsidRPr="00E215FE" w:rsidRDefault="006F1D54" w:rsidP="00254DCC">
      <w:pPr>
        <w:rPr>
          <w:b/>
          <w:bCs/>
        </w:rPr>
      </w:pPr>
    </w:p>
    <w:p w:rsidR="006F1D54" w:rsidRPr="00E215FE" w:rsidRDefault="006F1D54" w:rsidP="006F1D54">
      <w:pPr>
        <w:jc w:val="center"/>
        <w:rPr>
          <w:b/>
          <w:bCs/>
        </w:rPr>
      </w:pPr>
    </w:p>
    <w:p w:rsidR="006F1D54" w:rsidRPr="00120665" w:rsidRDefault="00CA134C" w:rsidP="00D345D8">
      <w:pPr>
        <w:jc w:val="center"/>
        <w:rPr>
          <w:b/>
          <w:bCs/>
        </w:rPr>
      </w:pPr>
      <w:r w:rsidRPr="00CA134C">
        <w:rPr>
          <w:b/>
          <w:bCs/>
        </w:rPr>
        <w:t xml:space="preserve">December </w:t>
      </w:r>
      <w:r w:rsidR="001F77D8" w:rsidRPr="00120665">
        <w:rPr>
          <w:b/>
          <w:bCs/>
        </w:rPr>
        <w:t>201</w:t>
      </w:r>
      <w:r w:rsidR="00D345D8">
        <w:rPr>
          <w:b/>
          <w:bCs/>
        </w:rPr>
        <w:t>6</w:t>
      </w:r>
    </w:p>
    <w:p w:rsidR="00254DCC" w:rsidRPr="00120665" w:rsidRDefault="00254DCC" w:rsidP="006F1D54">
      <w:pPr>
        <w:jc w:val="center"/>
        <w:rPr>
          <w:b/>
          <w:bCs/>
        </w:rPr>
      </w:pPr>
    </w:p>
    <w:p w:rsidR="006F1D54" w:rsidRPr="00120665" w:rsidRDefault="006F1D54" w:rsidP="006F1D54">
      <w:pPr>
        <w:jc w:val="center"/>
        <w:rPr>
          <w:b/>
          <w:bCs/>
        </w:rPr>
      </w:pPr>
    </w:p>
    <w:p w:rsidR="002D2E1C" w:rsidRPr="00D345D8" w:rsidRDefault="00FB3AE7" w:rsidP="00D345D8">
      <w:pPr>
        <w:pStyle w:val="ReferenceHead"/>
      </w:pPr>
      <w:bookmarkStart w:id="1" w:name="_Toc228057416"/>
      <w:bookmarkStart w:id="2" w:name="_Toc228201082"/>
      <w:bookmarkStart w:id="3" w:name="_Toc229851560"/>
      <w:bookmarkStart w:id="4" w:name="_Toc232837823"/>
      <w:bookmarkStart w:id="5" w:name="_Toc247437549"/>
      <w:bookmarkStart w:id="6" w:name="_Toc249358531"/>
      <w:bookmarkStart w:id="7" w:name="_Toc249421715"/>
      <w:bookmarkStart w:id="8" w:name="_Toc249930389"/>
      <w:r>
        <w:br w:type="page"/>
      </w:r>
      <w:bookmarkStart w:id="9" w:name="_Toc468773740"/>
      <w:r w:rsidR="00BE34CD" w:rsidRPr="00D345D8">
        <w:lastRenderedPageBreak/>
        <w:t>DEDICATION</w:t>
      </w:r>
      <w:bookmarkEnd w:id="9"/>
    </w:p>
    <w:p w:rsidR="00BE34CD" w:rsidRPr="00D345D8" w:rsidRDefault="002D2E1C" w:rsidP="008B4993">
      <w:pPr>
        <w:spacing w:line="480" w:lineRule="auto"/>
        <w:rPr>
          <w:color w:val="FF0000"/>
        </w:rPr>
      </w:pPr>
      <w:r w:rsidRPr="00D345D8">
        <w:rPr>
          <w:color w:val="FF0000"/>
        </w:rPr>
        <w:t>Write your dedication here</w:t>
      </w:r>
    </w:p>
    <w:p w:rsidR="00BE34CD" w:rsidRPr="00BE34CD" w:rsidRDefault="00BE34CD" w:rsidP="008B4993">
      <w:pPr>
        <w:spacing w:line="480" w:lineRule="auto"/>
        <w:rPr>
          <w:color w:val="FF0000"/>
        </w:rPr>
      </w:pPr>
      <w:r w:rsidRPr="00BE34CD">
        <w:rPr>
          <w:color w:val="FF0000"/>
        </w:rPr>
        <w:t>Example:</w:t>
      </w:r>
    </w:p>
    <w:p w:rsidR="008B4993" w:rsidRPr="00D345D8" w:rsidRDefault="008B4993" w:rsidP="008B4993">
      <w:pPr>
        <w:spacing w:line="480" w:lineRule="auto"/>
        <w:rPr>
          <w:color w:val="FF0000"/>
        </w:rPr>
      </w:pPr>
      <w:r w:rsidRPr="00D345D8">
        <w:rPr>
          <w:color w:val="FF0000"/>
        </w:rPr>
        <w:t>To</w:t>
      </w:r>
    </w:p>
    <w:p w:rsidR="008B4993" w:rsidRPr="00D345D8" w:rsidRDefault="008B4993" w:rsidP="008B4993">
      <w:pPr>
        <w:spacing w:line="480" w:lineRule="auto"/>
        <w:rPr>
          <w:color w:val="FF0000"/>
        </w:rPr>
      </w:pPr>
      <w:r w:rsidRPr="00D345D8">
        <w:rPr>
          <w:color w:val="FF0000"/>
        </w:rPr>
        <w:t>My father, xxx</w:t>
      </w:r>
    </w:p>
    <w:p w:rsidR="008B4993" w:rsidRPr="00D345D8" w:rsidRDefault="008B4993" w:rsidP="008B4993">
      <w:pPr>
        <w:spacing w:line="480" w:lineRule="auto"/>
        <w:rPr>
          <w:color w:val="FF0000"/>
        </w:rPr>
      </w:pPr>
      <w:r w:rsidRPr="00D345D8">
        <w:rPr>
          <w:color w:val="FF0000"/>
        </w:rPr>
        <w:t>My mother, xxx</w:t>
      </w:r>
    </w:p>
    <w:p w:rsidR="008B4993" w:rsidRPr="00D345D8" w:rsidRDefault="008B4993" w:rsidP="008B4993">
      <w:pPr>
        <w:spacing w:line="480" w:lineRule="auto"/>
        <w:rPr>
          <w:color w:val="FF0000"/>
        </w:rPr>
      </w:pPr>
      <w:r w:rsidRPr="00D345D8">
        <w:rPr>
          <w:color w:val="FF0000"/>
        </w:rPr>
        <w:t>….</w:t>
      </w:r>
    </w:p>
    <w:p w:rsidR="00BE34CD" w:rsidRDefault="00BE34CD" w:rsidP="008B4993">
      <w:r>
        <w:br w:type="page"/>
      </w:r>
    </w:p>
    <w:p w:rsidR="00BE34CD" w:rsidRPr="00D345D8" w:rsidRDefault="00BE34CD" w:rsidP="00D345D8">
      <w:pPr>
        <w:pStyle w:val="ReferenceHead"/>
      </w:pPr>
      <w:bookmarkStart w:id="10" w:name="_Toc468773741"/>
      <w:r w:rsidRPr="00D345D8">
        <w:lastRenderedPageBreak/>
        <w:t>APPROVAL SHEET</w:t>
      </w:r>
      <w:bookmarkEnd w:id="10"/>
    </w:p>
    <w:p w:rsidR="00BE34CD" w:rsidRDefault="00BE34CD" w:rsidP="008B4993">
      <w:pPr>
        <w:spacing w:line="480" w:lineRule="auto"/>
        <w:jc w:val="both"/>
      </w:pPr>
      <w:r w:rsidRPr="00A221B3">
        <w:t xml:space="preserve">This project report entitled </w:t>
      </w:r>
      <w:r>
        <w:t>"</w:t>
      </w:r>
      <w:r>
        <w:rPr>
          <w:b/>
        </w:rPr>
        <w:t xml:space="preserve">Project title" </w:t>
      </w:r>
      <w:r w:rsidRPr="00A221B3">
        <w:t xml:space="preserve">was prepared and submitted by </w:t>
      </w:r>
      <w:r w:rsidRPr="002D2E1C">
        <w:t>(</w:t>
      </w:r>
      <w:r>
        <w:rPr>
          <w:b/>
          <w:bCs/>
        </w:rPr>
        <w:t>student name 1, student name 2 and student name 3</w:t>
      </w:r>
      <w:r>
        <w:t>)</w:t>
      </w:r>
      <w:r w:rsidRPr="00A221B3">
        <w:t xml:space="preserve"> as the fulfillment of the requirement for </w:t>
      </w:r>
      <w:r>
        <w:t xml:space="preserve">the </w:t>
      </w:r>
      <w:r w:rsidRPr="00A221B3">
        <w:t>Bachelor of Engineering (</w:t>
      </w:r>
      <w:r w:rsidRPr="00821E51">
        <w:rPr>
          <w:b/>
          <w:bCs/>
        </w:rPr>
        <w:t>Electrical Engineering</w:t>
      </w:r>
      <w:r w:rsidRPr="00A221B3">
        <w:t>) is hereby accepted.</w:t>
      </w:r>
    </w:p>
    <w:p w:rsidR="00BE34CD" w:rsidRDefault="00BE34CD" w:rsidP="008B4993">
      <w:pPr>
        <w:spacing w:line="480" w:lineRule="auto"/>
        <w:jc w:val="both"/>
        <w:rPr>
          <w:sz w:val="28"/>
        </w:rPr>
      </w:pPr>
    </w:p>
    <w:p w:rsidR="00BE34CD" w:rsidRPr="00A221B3" w:rsidRDefault="00BE34CD" w:rsidP="00BE34CD">
      <w:pPr>
        <w:jc w:val="both"/>
      </w:pPr>
      <w:r w:rsidRPr="00A221B3">
        <w:t>Approved by:</w:t>
      </w:r>
    </w:p>
    <w:p w:rsidR="00BE34CD" w:rsidRPr="00A221B3" w:rsidRDefault="00BE34CD" w:rsidP="00BE34CD">
      <w:pPr>
        <w:jc w:val="both"/>
      </w:pPr>
      <w:r w:rsidRPr="00A221B3">
        <w:t xml:space="preserve">Dr. </w:t>
      </w:r>
      <w:r>
        <w:t>xxx</w:t>
      </w:r>
      <w:r w:rsidRPr="00A221B3">
        <w:t>,</w:t>
      </w:r>
    </w:p>
    <w:p w:rsidR="00BE34CD" w:rsidRPr="00A221B3" w:rsidRDefault="00BE34CD" w:rsidP="00BE34CD">
      <w:pPr>
        <w:jc w:val="both"/>
      </w:pPr>
      <w:r w:rsidRPr="00A221B3">
        <w:t>Supervisor,</w:t>
      </w:r>
    </w:p>
    <w:p w:rsidR="00BE34CD" w:rsidRPr="00BE34CD" w:rsidRDefault="00BE34CD" w:rsidP="00BE34CD">
      <w:r w:rsidRPr="00BE34CD">
        <w:t>Department of Electrical Engineering</w:t>
      </w:r>
    </w:p>
    <w:p w:rsidR="00BE34CD" w:rsidRPr="00BE34CD" w:rsidRDefault="004A2C1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 xml:space="preserve"> ……………………………..</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Examiner 1,</w:t>
      </w:r>
    </w:p>
    <w:p w:rsidR="00BE34CD" w:rsidRPr="00BE34CD" w:rsidRDefault="00BE34CD" w:rsidP="00BE34CD">
      <w:r w:rsidRPr="00BE34CD">
        <w:t>Department of Electrical Engineering</w:t>
      </w:r>
    </w:p>
    <w:p w:rsidR="00BE34CD" w:rsidRPr="00BE34CD" w:rsidRDefault="004A2C1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 xml:space="preserve">Examiner </w:t>
      </w:r>
      <w:r>
        <w:t>2</w:t>
      </w:r>
      <w:r w:rsidRPr="00A221B3">
        <w:t>,</w:t>
      </w:r>
    </w:p>
    <w:p w:rsidR="00BE34CD" w:rsidRPr="00BE34CD" w:rsidRDefault="00BE34CD" w:rsidP="00BE34CD">
      <w:r w:rsidRPr="00BE34CD">
        <w:t>Department of Electrical Engineering</w:t>
      </w:r>
    </w:p>
    <w:p w:rsidR="00BE34CD" w:rsidRPr="00BE34CD" w:rsidRDefault="004A2C1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 xml:space="preserve">Examiner </w:t>
      </w:r>
      <w:r>
        <w:t>3</w:t>
      </w:r>
      <w:r w:rsidRPr="00A221B3">
        <w:t>,</w:t>
      </w:r>
    </w:p>
    <w:p w:rsidR="00BE34CD" w:rsidRPr="00BE34CD" w:rsidRDefault="00BE34CD" w:rsidP="00BE34CD">
      <w:r w:rsidRPr="00BE34CD">
        <w:t>Department of Electrical Engineering</w:t>
      </w:r>
    </w:p>
    <w:p w:rsidR="00BE34CD" w:rsidRPr="00BE34CD" w:rsidRDefault="004A2C1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spacing w:before="240"/>
        <w:jc w:val="both"/>
      </w:pPr>
      <w:r w:rsidRPr="00A221B3">
        <w:t>Date Approved:</w:t>
      </w:r>
      <w:r>
        <w:t xml:space="preserve"> xx/xx/1438 H - xx/xx/2016 M </w:t>
      </w:r>
    </w:p>
    <w:p w:rsidR="00FB3AE7" w:rsidRPr="00A26D8B" w:rsidRDefault="00BE34CD" w:rsidP="00BE34CD">
      <w:pPr>
        <w:spacing w:line="480" w:lineRule="auto"/>
      </w:pPr>
      <w:r w:rsidRPr="00A221B3">
        <w:br w:type="page"/>
      </w:r>
    </w:p>
    <w:p w:rsidR="00FB3AE7" w:rsidRPr="00A26D8B" w:rsidRDefault="008B4993" w:rsidP="00A26D8B">
      <w:pPr>
        <w:pStyle w:val="ReferenceHead"/>
      </w:pPr>
      <w:bookmarkStart w:id="11" w:name="_Toc468773742"/>
      <w:r w:rsidRPr="00A26D8B">
        <w:lastRenderedPageBreak/>
        <w:t>DECLARATION</w:t>
      </w:r>
      <w:bookmarkEnd w:id="11"/>
    </w:p>
    <w:p w:rsidR="00FB3AE7" w:rsidRDefault="00FB3AE7" w:rsidP="00FB3AE7">
      <w:pPr>
        <w:jc w:val="center"/>
      </w:pPr>
    </w:p>
    <w:p w:rsidR="002D2E1C" w:rsidRDefault="002D2E1C" w:rsidP="00D345D8">
      <w:pPr>
        <w:autoSpaceDE w:val="0"/>
        <w:autoSpaceDN w:val="0"/>
        <w:adjustRightInd w:val="0"/>
        <w:spacing w:line="480" w:lineRule="auto"/>
        <w:jc w:val="both"/>
      </w:pPr>
      <w:r w:rsidRPr="002D2E1C">
        <w:t>This report was written by (</w:t>
      </w:r>
      <w:r>
        <w:rPr>
          <w:b/>
          <w:bCs/>
        </w:rPr>
        <w:t>student name 1, student name 2 and student name 3</w:t>
      </w:r>
      <w:r w:rsidRPr="002D2E1C">
        <w:t xml:space="preserve">) </w:t>
      </w:r>
      <w:r>
        <w:t xml:space="preserve">a </w:t>
      </w:r>
      <w:r w:rsidRPr="002D2E1C">
        <w:t>student in the Department of Electrical Engineering at Najran University. It has not been altered or corrected as a result of assessment and it may contain errors and omissions. The views expressed in it together with any recommendations are those of the student(s).</w:t>
      </w:r>
    </w:p>
    <w:p w:rsidR="00B354B9" w:rsidRDefault="00B354B9" w:rsidP="002D2E1C">
      <w:pPr>
        <w:autoSpaceDE w:val="0"/>
        <w:autoSpaceDN w:val="0"/>
        <w:adjustRightInd w:val="0"/>
        <w:spacing w:line="480" w:lineRule="auto"/>
        <w:jc w:val="both"/>
      </w:pPr>
    </w:p>
    <w:tbl>
      <w:tblPr>
        <w:tblStyle w:val="PlainTable2"/>
        <w:tblW w:w="0" w:type="auto"/>
        <w:tblLook w:val="04A0" w:firstRow="1" w:lastRow="0" w:firstColumn="1" w:lastColumn="0" w:noHBand="0" w:noVBand="1"/>
      </w:tblPr>
      <w:tblGrid>
        <w:gridCol w:w="624"/>
        <w:gridCol w:w="3801"/>
        <w:gridCol w:w="2053"/>
        <w:gridCol w:w="2076"/>
      </w:tblGrid>
      <w:tr w:rsidR="002D2E1C" w:rsidRPr="00252745" w:rsidTr="008B499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shd w:val="clear" w:color="auto" w:fill="BFBFBF" w:themeFill="background1" w:themeFillShade="BF"/>
            <w:vAlign w:val="bottom"/>
          </w:tcPr>
          <w:p w:rsidR="002D2E1C" w:rsidRPr="00252745" w:rsidRDefault="002D2E1C" w:rsidP="008B4993">
            <w:pPr>
              <w:bidi/>
              <w:spacing w:line="360" w:lineRule="auto"/>
              <w:jc w:val="center"/>
              <w:rPr>
                <w:b w:val="0"/>
                <w:bCs w:val="0"/>
                <w:rtl/>
              </w:rPr>
            </w:pPr>
            <w:r w:rsidRPr="00252745">
              <w:rPr>
                <w:b w:val="0"/>
                <w:bCs w:val="0"/>
              </w:rPr>
              <w:t>NO.</w:t>
            </w:r>
          </w:p>
        </w:tc>
        <w:tc>
          <w:tcPr>
            <w:tcW w:w="4049" w:type="dxa"/>
            <w:shd w:val="clear" w:color="auto" w:fill="BFBFBF" w:themeFill="background1" w:themeFillShade="BF"/>
            <w:vAlign w:val="center"/>
          </w:tcPr>
          <w:p w:rsidR="002D2E1C" w:rsidRPr="00252745"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Name</w:t>
            </w:r>
          </w:p>
        </w:tc>
        <w:tc>
          <w:tcPr>
            <w:tcW w:w="2193" w:type="dxa"/>
            <w:shd w:val="clear" w:color="auto" w:fill="BFBFBF" w:themeFill="background1" w:themeFillShade="BF"/>
            <w:vAlign w:val="center"/>
          </w:tcPr>
          <w:p w:rsidR="002D2E1C" w:rsidRPr="00252745"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ID</w:t>
            </w:r>
          </w:p>
        </w:tc>
        <w:tc>
          <w:tcPr>
            <w:tcW w:w="2160" w:type="dxa"/>
            <w:shd w:val="clear" w:color="auto" w:fill="BFBFBF" w:themeFill="background1" w:themeFillShade="BF"/>
            <w:vAlign w:val="center"/>
          </w:tcPr>
          <w:p w:rsidR="002D2E1C" w:rsidRPr="00252745" w:rsidRDefault="002D2E1C" w:rsidP="008B4993">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Signature</w:t>
            </w:r>
          </w:p>
        </w:tc>
      </w:tr>
      <w:tr w:rsidR="002D2E1C" w:rsidRPr="00252745"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252745">
              <w:rPr>
                <w:b/>
                <w:bCs/>
              </w:rPr>
              <w:t>Student name 1</w:t>
            </w:r>
          </w:p>
        </w:tc>
        <w:tc>
          <w:tcPr>
            <w:tcW w:w="2193" w:type="dxa"/>
            <w:vAlign w:val="center"/>
          </w:tcPr>
          <w:p w:rsidR="002D2E1C" w:rsidRPr="00252745"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rsidR="008B4993" w:rsidRPr="00252745"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2D2E1C" w:rsidRPr="00252745" w:rsidTr="008B4993">
        <w:trPr>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252745">
              <w:rPr>
                <w:b/>
                <w:bCs/>
              </w:rPr>
              <w:t>Student name 2</w:t>
            </w:r>
          </w:p>
        </w:tc>
        <w:tc>
          <w:tcPr>
            <w:tcW w:w="2193" w:type="dxa"/>
            <w:vAlign w:val="center"/>
          </w:tcPr>
          <w:p w:rsidR="002D2E1C" w:rsidRPr="00252745"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p>
          <w:p w:rsidR="008B4993" w:rsidRPr="00252745" w:rsidRDefault="008B4993"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Pr>
            </w:pPr>
          </w:p>
        </w:tc>
      </w:tr>
      <w:tr w:rsidR="002D2E1C" w:rsidRPr="00252745"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252745">
              <w:rPr>
                <w:b/>
                <w:bCs/>
              </w:rPr>
              <w:t>Student name 3</w:t>
            </w:r>
          </w:p>
        </w:tc>
        <w:tc>
          <w:tcPr>
            <w:tcW w:w="2193" w:type="dxa"/>
            <w:vAlign w:val="center"/>
          </w:tcPr>
          <w:p w:rsidR="002D2E1C" w:rsidRPr="00252745"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rsidR="008B4993" w:rsidRPr="00252745"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bl>
    <w:p w:rsidR="002D2E1C" w:rsidRDefault="002D2E1C" w:rsidP="008B4993">
      <w:pPr>
        <w:spacing w:line="480" w:lineRule="auto"/>
        <w:jc w:val="center"/>
        <w:rPr>
          <w:b/>
          <w:bCs/>
        </w:rPr>
      </w:pPr>
    </w:p>
    <w:p w:rsidR="002D2E1C" w:rsidRPr="000E64EC" w:rsidRDefault="002D2E1C" w:rsidP="00FB3AE7">
      <w:pPr>
        <w:autoSpaceDE w:val="0"/>
        <w:autoSpaceDN w:val="0"/>
        <w:adjustRightInd w:val="0"/>
        <w:spacing w:line="480" w:lineRule="auto"/>
        <w:jc w:val="both"/>
      </w:pPr>
    </w:p>
    <w:p w:rsidR="00FB3AE7" w:rsidRPr="000E64EC" w:rsidRDefault="00FB3AE7" w:rsidP="00FB3AE7">
      <w:pPr>
        <w:autoSpaceDE w:val="0"/>
        <w:autoSpaceDN w:val="0"/>
        <w:adjustRightInd w:val="0"/>
        <w:spacing w:line="480" w:lineRule="auto"/>
        <w:jc w:val="right"/>
      </w:pPr>
    </w:p>
    <w:p w:rsidR="00FB3AE7" w:rsidRPr="00CF1544" w:rsidRDefault="00FB3AE7" w:rsidP="00B354B9">
      <w:pPr>
        <w:pStyle w:val="ReferenceHead"/>
        <w:jc w:val="left"/>
      </w:pPr>
    </w:p>
    <w:p w:rsidR="00FE4325" w:rsidRPr="00CF1544" w:rsidRDefault="00FB3AE7" w:rsidP="003B4C9B">
      <w:pPr>
        <w:pStyle w:val="ReferenceHead"/>
      </w:pPr>
      <w:r>
        <w:br w:type="page"/>
      </w:r>
      <w:bookmarkStart w:id="12" w:name="_Toc468773743"/>
      <w:r w:rsidR="00FE4325" w:rsidRPr="00CF1544">
        <w:lastRenderedPageBreak/>
        <w:t>A</w:t>
      </w:r>
      <w:r w:rsidR="00FE4325">
        <w:t>CKNOWLEDGMENT</w:t>
      </w:r>
      <w:bookmarkEnd w:id="1"/>
      <w:bookmarkEnd w:id="2"/>
      <w:bookmarkEnd w:id="3"/>
      <w:bookmarkEnd w:id="4"/>
      <w:bookmarkEnd w:id="5"/>
      <w:bookmarkEnd w:id="6"/>
      <w:bookmarkEnd w:id="7"/>
      <w:bookmarkEnd w:id="8"/>
      <w:bookmarkEnd w:id="12"/>
    </w:p>
    <w:p w:rsidR="004F3FE9" w:rsidRPr="003B3150" w:rsidRDefault="004F3FE9" w:rsidP="004F3FE9">
      <w:pPr>
        <w:ind w:left="3600"/>
        <w:jc w:val="both"/>
      </w:pPr>
      <w:r w:rsidRPr="003B3150">
        <w:t xml:space="preserve">     </w:t>
      </w:r>
    </w:p>
    <w:p w:rsidR="004F3FE9" w:rsidRPr="00D345D8" w:rsidRDefault="003D3252" w:rsidP="004F3FE9">
      <w:pPr>
        <w:spacing w:line="480" w:lineRule="auto"/>
        <w:jc w:val="lowKashida"/>
        <w:rPr>
          <w:color w:val="FF0000"/>
        </w:rPr>
      </w:pPr>
      <w:r w:rsidRPr="00D345D8">
        <w:rPr>
          <w:color w:val="FF0000"/>
        </w:rPr>
        <w:t>Write your acknowledgment here.</w:t>
      </w:r>
    </w:p>
    <w:p w:rsidR="00D345D8" w:rsidRPr="00D345D8" w:rsidRDefault="00D345D8" w:rsidP="00D345D8">
      <w:pPr>
        <w:spacing w:before="240" w:line="480" w:lineRule="auto"/>
        <w:jc w:val="both"/>
        <w:rPr>
          <w:color w:val="FF0000"/>
        </w:rPr>
      </w:pPr>
      <w:r w:rsidRPr="00D345D8">
        <w:rPr>
          <w:color w:val="FF0000"/>
        </w:rPr>
        <w:t>Example:</w:t>
      </w:r>
    </w:p>
    <w:p w:rsidR="00D345D8" w:rsidRPr="00D345D8" w:rsidRDefault="00D345D8" w:rsidP="00D345D8">
      <w:pPr>
        <w:spacing w:before="240" w:line="480" w:lineRule="auto"/>
        <w:jc w:val="both"/>
        <w:rPr>
          <w:color w:val="FF0000"/>
        </w:rPr>
      </w:pPr>
      <w:r w:rsidRPr="00D345D8">
        <w:rPr>
          <w:color w:val="FF0000"/>
        </w:rPr>
        <w:t>First and foremost I am unconditionally grateful to Allah (God) for all that I am and all that I have. My deepest gratitude and appreciation to my supervisor, Dr. xxxx for teaching, guiding, supporting warmly and offering endless encouragements for me during the development of this project. The correction and assistance he has given to me for this project are most appreciated. Also, my highest admiration dedicated to my loving family and friends for showing compassionate and supported me to the certain extent of strength I needed throughout the entire project progress.</w:t>
      </w:r>
    </w:p>
    <w:p w:rsidR="002A7A2A" w:rsidRPr="006F1D54" w:rsidRDefault="002A7A2A" w:rsidP="004F3FE9">
      <w:pPr>
        <w:spacing w:line="480" w:lineRule="auto"/>
        <w:jc w:val="lowKashida"/>
      </w:pPr>
    </w:p>
    <w:p w:rsidR="004F3FE9" w:rsidRDefault="003D3252" w:rsidP="004F3FE9">
      <w:pPr>
        <w:autoSpaceDE w:val="0"/>
        <w:autoSpaceDN w:val="0"/>
        <w:adjustRightInd w:val="0"/>
        <w:jc w:val="center"/>
      </w:pPr>
      <w:r>
        <w:br w:type="page"/>
      </w:r>
    </w:p>
    <w:p w:rsidR="00AA0293" w:rsidRDefault="00AA0293" w:rsidP="003C4DE3">
      <w:pPr>
        <w:pStyle w:val="ReferenceHead"/>
      </w:pPr>
      <w:bookmarkStart w:id="13" w:name="_Toc249930390"/>
      <w:bookmarkStart w:id="14" w:name="_Toc468773744"/>
      <w:r w:rsidRPr="003C4DE3">
        <w:lastRenderedPageBreak/>
        <w:t>TABLE OF CONTENTS</w:t>
      </w:r>
      <w:bookmarkEnd w:id="13"/>
      <w:bookmarkEnd w:id="14"/>
    </w:p>
    <w:p w:rsidR="008141AA" w:rsidRDefault="00D00A2A">
      <w:pPr>
        <w:pStyle w:val="TOC1"/>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468773740" w:history="1">
        <w:r w:rsidR="008141AA" w:rsidRPr="002D2DCD">
          <w:rPr>
            <w:rStyle w:val="Hyperlink"/>
            <w:rFonts w:eastAsia="SimSun"/>
            <w:noProof/>
          </w:rPr>
          <w:t>DEDICATION</w:t>
        </w:r>
        <w:r w:rsidR="008141AA">
          <w:rPr>
            <w:noProof/>
            <w:webHidden/>
          </w:rPr>
          <w:tab/>
        </w:r>
        <w:r w:rsidR="008141AA">
          <w:rPr>
            <w:rStyle w:val="Hyperlink"/>
            <w:rFonts w:eastAsia="SimSun"/>
            <w:noProof/>
            <w:rtl/>
          </w:rPr>
          <w:fldChar w:fldCharType="begin"/>
        </w:r>
        <w:r w:rsidR="008141AA">
          <w:rPr>
            <w:noProof/>
            <w:webHidden/>
          </w:rPr>
          <w:instrText xml:space="preserve"> PAGEREF _Toc468773740 \h </w:instrText>
        </w:r>
        <w:r w:rsidR="008141AA">
          <w:rPr>
            <w:rStyle w:val="Hyperlink"/>
            <w:rFonts w:eastAsia="SimSun"/>
            <w:noProof/>
            <w:rtl/>
          </w:rPr>
        </w:r>
        <w:r w:rsidR="008141AA">
          <w:rPr>
            <w:rStyle w:val="Hyperlink"/>
            <w:rFonts w:eastAsia="SimSun"/>
            <w:noProof/>
            <w:rtl/>
          </w:rPr>
          <w:fldChar w:fldCharType="separate"/>
        </w:r>
        <w:r w:rsidR="008141AA">
          <w:rPr>
            <w:noProof/>
            <w:webHidden/>
          </w:rPr>
          <w:t>ii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1" w:history="1">
        <w:r w:rsidR="008141AA" w:rsidRPr="002D2DCD">
          <w:rPr>
            <w:rStyle w:val="Hyperlink"/>
            <w:rFonts w:eastAsia="SimSun"/>
            <w:noProof/>
          </w:rPr>
          <w:t>APPROVAL SHEET</w:t>
        </w:r>
        <w:r w:rsidR="008141AA">
          <w:rPr>
            <w:noProof/>
            <w:webHidden/>
          </w:rPr>
          <w:tab/>
        </w:r>
        <w:r w:rsidR="008141AA">
          <w:rPr>
            <w:rStyle w:val="Hyperlink"/>
            <w:rFonts w:eastAsia="SimSun"/>
            <w:noProof/>
            <w:rtl/>
          </w:rPr>
          <w:fldChar w:fldCharType="begin"/>
        </w:r>
        <w:r w:rsidR="008141AA">
          <w:rPr>
            <w:noProof/>
            <w:webHidden/>
          </w:rPr>
          <w:instrText xml:space="preserve"> PAGEREF _Toc468773741 \h </w:instrText>
        </w:r>
        <w:r w:rsidR="008141AA">
          <w:rPr>
            <w:rStyle w:val="Hyperlink"/>
            <w:rFonts w:eastAsia="SimSun"/>
            <w:noProof/>
            <w:rtl/>
          </w:rPr>
        </w:r>
        <w:r w:rsidR="008141AA">
          <w:rPr>
            <w:rStyle w:val="Hyperlink"/>
            <w:rFonts w:eastAsia="SimSun"/>
            <w:noProof/>
            <w:rtl/>
          </w:rPr>
          <w:fldChar w:fldCharType="separate"/>
        </w:r>
        <w:r w:rsidR="008141AA">
          <w:rPr>
            <w:noProof/>
            <w:webHidden/>
          </w:rPr>
          <w:t>iii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2" w:history="1">
        <w:r w:rsidR="008141AA" w:rsidRPr="002D2DCD">
          <w:rPr>
            <w:rStyle w:val="Hyperlink"/>
            <w:rFonts w:eastAsia="SimSun"/>
            <w:noProof/>
          </w:rPr>
          <w:t>DECLARATION</w:t>
        </w:r>
        <w:r w:rsidR="008141AA">
          <w:rPr>
            <w:noProof/>
            <w:webHidden/>
          </w:rPr>
          <w:tab/>
        </w:r>
        <w:r w:rsidR="008141AA">
          <w:rPr>
            <w:rStyle w:val="Hyperlink"/>
            <w:rFonts w:eastAsia="SimSun"/>
            <w:noProof/>
            <w:rtl/>
          </w:rPr>
          <w:fldChar w:fldCharType="begin"/>
        </w:r>
        <w:r w:rsidR="008141AA">
          <w:rPr>
            <w:noProof/>
            <w:webHidden/>
          </w:rPr>
          <w:instrText xml:space="preserve"> PAGEREF _Toc468773742 \h </w:instrText>
        </w:r>
        <w:r w:rsidR="008141AA">
          <w:rPr>
            <w:rStyle w:val="Hyperlink"/>
            <w:rFonts w:eastAsia="SimSun"/>
            <w:noProof/>
            <w:rtl/>
          </w:rPr>
        </w:r>
        <w:r w:rsidR="008141AA">
          <w:rPr>
            <w:rStyle w:val="Hyperlink"/>
            <w:rFonts w:eastAsia="SimSun"/>
            <w:noProof/>
            <w:rtl/>
          </w:rPr>
          <w:fldChar w:fldCharType="separate"/>
        </w:r>
        <w:r w:rsidR="008141AA">
          <w:rPr>
            <w:noProof/>
            <w:webHidden/>
          </w:rPr>
          <w:t>iv</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3" w:history="1">
        <w:r w:rsidR="008141AA" w:rsidRPr="002D2DCD">
          <w:rPr>
            <w:rStyle w:val="Hyperlink"/>
            <w:rFonts w:eastAsia="SimSun"/>
            <w:noProof/>
          </w:rPr>
          <w:t>ACKNOWLEDGMENT</w:t>
        </w:r>
        <w:r w:rsidR="008141AA">
          <w:rPr>
            <w:noProof/>
            <w:webHidden/>
          </w:rPr>
          <w:tab/>
        </w:r>
        <w:r w:rsidR="008141AA">
          <w:rPr>
            <w:rStyle w:val="Hyperlink"/>
            <w:rFonts w:eastAsia="SimSun"/>
            <w:noProof/>
            <w:rtl/>
          </w:rPr>
          <w:fldChar w:fldCharType="begin"/>
        </w:r>
        <w:r w:rsidR="008141AA">
          <w:rPr>
            <w:noProof/>
            <w:webHidden/>
          </w:rPr>
          <w:instrText xml:space="preserve"> PAGEREF _Toc468773743 \h </w:instrText>
        </w:r>
        <w:r w:rsidR="008141AA">
          <w:rPr>
            <w:rStyle w:val="Hyperlink"/>
            <w:rFonts w:eastAsia="SimSun"/>
            <w:noProof/>
            <w:rtl/>
          </w:rPr>
        </w:r>
        <w:r w:rsidR="008141AA">
          <w:rPr>
            <w:rStyle w:val="Hyperlink"/>
            <w:rFonts w:eastAsia="SimSun"/>
            <w:noProof/>
            <w:rtl/>
          </w:rPr>
          <w:fldChar w:fldCharType="separate"/>
        </w:r>
        <w:r w:rsidR="008141AA">
          <w:rPr>
            <w:noProof/>
            <w:webHidden/>
          </w:rPr>
          <w:t>v</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4" w:history="1">
        <w:r w:rsidR="008141AA" w:rsidRPr="002D2DCD">
          <w:rPr>
            <w:rStyle w:val="Hyperlink"/>
            <w:rFonts w:eastAsia="SimSun"/>
            <w:noProof/>
          </w:rPr>
          <w:t>TABLE OF CONTENTS</w:t>
        </w:r>
        <w:r w:rsidR="008141AA">
          <w:rPr>
            <w:noProof/>
            <w:webHidden/>
          </w:rPr>
          <w:tab/>
        </w:r>
        <w:r w:rsidR="008141AA">
          <w:rPr>
            <w:rStyle w:val="Hyperlink"/>
            <w:rFonts w:eastAsia="SimSun"/>
            <w:noProof/>
            <w:rtl/>
          </w:rPr>
          <w:fldChar w:fldCharType="begin"/>
        </w:r>
        <w:r w:rsidR="008141AA">
          <w:rPr>
            <w:noProof/>
            <w:webHidden/>
          </w:rPr>
          <w:instrText xml:space="preserve"> PAGEREF _Toc468773744 \h </w:instrText>
        </w:r>
        <w:r w:rsidR="008141AA">
          <w:rPr>
            <w:rStyle w:val="Hyperlink"/>
            <w:rFonts w:eastAsia="SimSun"/>
            <w:noProof/>
            <w:rtl/>
          </w:rPr>
        </w:r>
        <w:r w:rsidR="008141AA">
          <w:rPr>
            <w:rStyle w:val="Hyperlink"/>
            <w:rFonts w:eastAsia="SimSun"/>
            <w:noProof/>
            <w:rtl/>
          </w:rPr>
          <w:fldChar w:fldCharType="separate"/>
        </w:r>
        <w:r w:rsidR="008141AA">
          <w:rPr>
            <w:noProof/>
            <w:webHidden/>
          </w:rPr>
          <w:t>vi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5" w:history="1">
        <w:r w:rsidR="008141AA" w:rsidRPr="002D2DCD">
          <w:rPr>
            <w:rStyle w:val="Hyperlink"/>
            <w:rFonts w:eastAsia="SimSun"/>
            <w:noProof/>
          </w:rPr>
          <w:t>LIST OF TABLES</w:t>
        </w:r>
        <w:r w:rsidR="008141AA">
          <w:rPr>
            <w:noProof/>
            <w:webHidden/>
          </w:rPr>
          <w:tab/>
        </w:r>
        <w:r w:rsidR="008141AA">
          <w:rPr>
            <w:rStyle w:val="Hyperlink"/>
            <w:rFonts w:eastAsia="SimSun"/>
            <w:noProof/>
            <w:rtl/>
          </w:rPr>
          <w:fldChar w:fldCharType="begin"/>
        </w:r>
        <w:r w:rsidR="008141AA">
          <w:rPr>
            <w:noProof/>
            <w:webHidden/>
          </w:rPr>
          <w:instrText xml:space="preserve"> PAGEREF _Toc468773745 \h </w:instrText>
        </w:r>
        <w:r w:rsidR="008141AA">
          <w:rPr>
            <w:rStyle w:val="Hyperlink"/>
            <w:rFonts w:eastAsia="SimSun"/>
            <w:noProof/>
            <w:rtl/>
          </w:rPr>
        </w:r>
        <w:r w:rsidR="008141AA">
          <w:rPr>
            <w:rStyle w:val="Hyperlink"/>
            <w:rFonts w:eastAsia="SimSun"/>
            <w:noProof/>
            <w:rtl/>
          </w:rPr>
          <w:fldChar w:fldCharType="separate"/>
        </w:r>
        <w:r w:rsidR="008141AA">
          <w:rPr>
            <w:noProof/>
            <w:webHidden/>
          </w:rPr>
          <w:t>viii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6" w:history="1">
        <w:r w:rsidR="008141AA" w:rsidRPr="002D2DCD">
          <w:rPr>
            <w:rStyle w:val="Hyperlink"/>
            <w:rFonts w:eastAsia="SimSun"/>
            <w:noProof/>
          </w:rPr>
          <w:t>LIST OF FIGURES</w:t>
        </w:r>
        <w:r w:rsidR="008141AA">
          <w:rPr>
            <w:noProof/>
            <w:webHidden/>
          </w:rPr>
          <w:tab/>
        </w:r>
        <w:r w:rsidR="008141AA">
          <w:rPr>
            <w:rStyle w:val="Hyperlink"/>
            <w:rFonts w:eastAsia="SimSun"/>
            <w:noProof/>
            <w:rtl/>
          </w:rPr>
          <w:fldChar w:fldCharType="begin"/>
        </w:r>
        <w:r w:rsidR="008141AA">
          <w:rPr>
            <w:noProof/>
            <w:webHidden/>
          </w:rPr>
          <w:instrText xml:space="preserve"> PAGEREF _Toc468773746 \h </w:instrText>
        </w:r>
        <w:r w:rsidR="008141AA">
          <w:rPr>
            <w:rStyle w:val="Hyperlink"/>
            <w:rFonts w:eastAsia="SimSun"/>
            <w:noProof/>
            <w:rtl/>
          </w:rPr>
        </w:r>
        <w:r w:rsidR="008141AA">
          <w:rPr>
            <w:rStyle w:val="Hyperlink"/>
            <w:rFonts w:eastAsia="SimSun"/>
            <w:noProof/>
            <w:rtl/>
          </w:rPr>
          <w:fldChar w:fldCharType="separate"/>
        </w:r>
        <w:r w:rsidR="008141AA">
          <w:rPr>
            <w:noProof/>
            <w:webHidden/>
          </w:rPr>
          <w:t>ix</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7" w:history="1">
        <w:r w:rsidR="008141AA" w:rsidRPr="002D2DCD">
          <w:rPr>
            <w:rStyle w:val="Hyperlink"/>
            <w:rFonts w:eastAsia="SimSun"/>
            <w:noProof/>
          </w:rPr>
          <w:t>LIST OF ABBREVIATIONS</w:t>
        </w:r>
        <w:r w:rsidR="008141AA">
          <w:rPr>
            <w:noProof/>
            <w:webHidden/>
          </w:rPr>
          <w:tab/>
        </w:r>
        <w:r w:rsidR="008141AA">
          <w:rPr>
            <w:rStyle w:val="Hyperlink"/>
            <w:rFonts w:eastAsia="SimSun"/>
            <w:noProof/>
            <w:rtl/>
          </w:rPr>
          <w:fldChar w:fldCharType="begin"/>
        </w:r>
        <w:r w:rsidR="008141AA">
          <w:rPr>
            <w:noProof/>
            <w:webHidden/>
          </w:rPr>
          <w:instrText xml:space="preserve"> PAGEREF _Toc468773747 \h </w:instrText>
        </w:r>
        <w:r w:rsidR="008141AA">
          <w:rPr>
            <w:rStyle w:val="Hyperlink"/>
            <w:rFonts w:eastAsia="SimSun"/>
            <w:noProof/>
            <w:rtl/>
          </w:rPr>
        </w:r>
        <w:r w:rsidR="008141AA">
          <w:rPr>
            <w:rStyle w:val="Hyperlink"/>
            <w:rFonts w:eastAsia="SimSun"/>
            <w:noProof/>
            <w:rtl/>
          </w:rPr>
          <w:fldChar w:fldCharType="separate"/>
        </w:r>
        <w:r w:rsidR="008141AA">
          <w:rPr>
            <w:noProof/>
            <w:webHidden/>
          </w:rPr>
          <w:t>x</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8" w:history="1">
        <w:r w:rsidR="008141AA" w:rsidRPr="002D2DCD">
          <w:rPr>
            <w:rStyle w:val="Hyperlink"/>
            <w:rFonts w:eastAsia="SimSun"/>
            <w:noProof/>
          </w:rPr>
          <w:t>LIST OF SYMBOLS</w:t>
        </w:r>
        <w:r w:rsidR="008141AA">
          <w:rPr>
            <w:noProof/>
            <w:webHidden/>
          </w:rPr>
          <w:tab/>
        </w:r>
        <w:r w:rsidR="008141AA">
          <w:rPr>
            <w:rStyle w:val="Hyperlink"/>
            <w:rFonts w:eastAsia="SimSun"/>
            <w:noProof/>
            <w:rtl/>
          </w:rPr>
          <w:fldChar w:fldCharType="begin"/>
        </w:r>
        <w:r w:rsidR="008141AA">
          <w:rPr>
            <w:noProof/>
            <w:webHidden/>
          </w:rPr>
          <w:instrText xml:space="preserve"> PAGEREF _Toc468773748 \h </w:instrText>
        </w:r>
        <w:r w:rsidR="008141AA">
          <w:rPr>
            <w:rStyle w:val="Hyperlink"/>
            <w:rFonts w:eastAsia="SimSun"/>
            <w:noProof/>
            <w:rtl/>
          </w:rPr>
        </w:r>
        <w:r w:rsidR="008141AA">
          <w:rPr>
            <w:rStyle w:val="Hyperlink"/>
            <w:rFonts w:eastAsia="SimSun"/>
            <w:noProof/>
            <w:rtl/>
          </w:rPr>
          <w:fldChar w:fldCharType="separate"/>
        </w:r>
        <w:r w:rsidR="008141AA">
          <w:rPr>
            <w:noProof/>
            <w:webHidden/>
          </w:rPr>
          <w:t>xi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49" w:history="1">
        <w:r w:rsidR="008141AA" w:rsidRPr="002D2DCD">
          <w:rPr>
            <w:rStyle w:val="Hyperlink"/>
            <w:rFonts w:eastAsia="SimSun"/>
            <w:noProof/>
          </w:rPr>
          <w:t>ABSTRACT</w:t>
        </w:r>
        <w:r w:rsidR="008141AA">
          <w:rPr>
            <w:noProof/>
            <w:webHidden/>
          </w:rPr>
          <w:tab/>
        </w:r>
        <w:r w:rsidR="008141AA">
          <w:rPr>
            <w:rStyle w:val="Hyperlink"/>
            <w:rFonts w:eastAsia="SimSun"/>
            <w:noProof/>
            <w:rtl/>
          </w:rPr>
          <w:fldChar w:fldCharType="begin"/>
        </w:r>
        <w:r w:rsidR="008141AA">
          <w:rPr>
            <w:noProof/>
            <w:webHidden/>
          </w:rPr>
          <w:instrText xml:space="preserve"> PAGEREF _Toc468773749 \h </w:instrText>
        </w:r>
        <w:r w:rsidR="008141AA">
          <w:rPr>
            <w:rStyle w:val="Hyperlink"/>
            <w:rFonts w:eastAsia="SimSun"/>
            <w:noProof/>
            <w:rtl/>
          </w:rPr>
        </w:r>
        <w:r w:rsidR="008141AA">
          <w:rPr>
            <w:rStyle w:val="Hyperlink"/>
            <w:rFonts w:eastAsia="SimSun"/>
            <w:noProof/>
            <w:rtl/>
          </w:rPr>
          <w:fldChar w:fldCharType="separate"/>
        </w:r>
        <w:r w:rsidR="008141AA">
          <w:rPr>
            <w:noProof/>
            <w:webHidden/>
          </w:rPr>
          <w:t>xii</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50" w:history="1">
        <w:r w:rsidR="008141AA" w:rsidRPr="002D2DCD">
          <w:rPr>
            <w:rStyle w:val="Hyperlink"/>
            <w:rFonts w:eastAsia="SimSun"/>
            <w:noProof/>
          </w:rPr>
          <w:t>CHAPTER 1</w:t>
        </w:r>
        <w:r w:rsidR="008141AA">
          <w:rPr>
            <w:noProof/>
            <w:webHidden/>
          </w:rPr>
          <w:tab/>
        </w:r>
        <w:r w:rsidR="008141AA">
          <w:rPr>
            <w:rStyle w:val="Hyperlink"/>
            <w:rFonts w:eastAsia="SimSun"/>
            <w:noProof/>
            <w:rtl/>
          </w:rPr>
          <w:fldChar w:fldCharType="begin"/>
        </w:r>
        <w:r w:rsidR="008141AA">
          <w:rPr>
            <w:noProof/>
            <w:webHidden/>
          </w:rPr>
          <w:instrText xml:space="preserve"> PAGEREF _Toc468773750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51" w:history="1">
        <w:r w:rsidR="008141AA" w:rsidRPr="002D2DCD">
          <w:rPr>
            <w:rStyle w:val="Hyperlink"/>
            <w:rFonts w:eastAsia="SimSun"/>
            <w:noProof/>
          </w:rPr>
          <w:t>INTRODUCTION</w:t>
        </w:r>
        <w:r w:rsidR="008141AA">
          <w:rPr>
            <w:noProof/>
            <w:webHidden/>
          </w:rPr>
          <w:tab/>
        </w:r>
        <w:r w:rsidR="008141AA">
          <w:rPr>
            <w:rStyle w:val="Hyperlink"/>
            <w:rFonts w:eastAsia="SimSun"/>
            <w:noProof/>
            <w:rtl/>
          </w:rPr>
          <w:fldChar w:fldCharType="begin"/>
        </w:r>
        <w:r w:rsidR="008141AA">
          <w:rPr>
            <w:noProof/>
            <w:webHidden/>
          </w:rPr>
          <w:instrText xml:space="preserve"> PAGEREF _Toc468773751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2" w:history="1">
        <w:r w:rsidR="008141AA" w:rsidRPr="002D2DCD">
          <w:rPr>
            <w:rStyle w:val="Hyperlink"/>
            <w:rFonts w:eastAsia="SimSun"/>
            <w:noProof/>
          </w:rPr>
          <w:t>1.1</w:t>
        </w:r>
        <w:r w:rsidR="008141AA">
          <w:rPr>
            <w:rFonts w:asciiTheme="minorHAnsi" w:eastAsiaTheme="minorEastAsia" w:hAnsiTheme="minorHAnsi" w:cstheme="minorBidi"/>
            <w:noProof/>
            <w:sz w:val="22"/>
            <w:szCs w:val="22"/>
          </w:rPr>
          <w:tab/>
        </w:r>
        <w:r w:rsidR="008141AA" w:rsidRPr="002D2DCD">
          <w:rPr>
            <w:rStyle w:val="Hyperlink"/>
            <w:rFonts w:eastAsia="SimSun"/>
            <w:noProof/>
          </w:rPr>
          <w:t>Background</w:t>
        </w:r>
        <w:r w:rsidR="008141AA">
          <w:rPr>
            <w:noProof/>
            <w:webHidden/>
          </w:rPr>
          <w:tab/>
        </w:r>
        <w:r w:rsidR="008141AA">
          <w:rPr>
            <w:rStyle w:val="Hyperlink"/>
            <w:rFonts w:eastAsia="SimSun"/>
            <w:noProof/>
            <w:rtl/>
          </w:rPr>
          <w:fldChar w:fldCharType="begin"/>
        </w:r>
        <w:r w:rsidR="008141AA">
          <w:rPr>
            <w:noProof/>
            <w:webHidden/>
          </w:rPr>
          <w:instrText xml:space="preserve"> PAGEREF _Toc468773752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3" w:history="1">
        <w:r w:rsidR="008141AA" w:rsidRPr="002D2DCD">
          <w:rPr>
            <w:rStyle w:val="Hyperlink"/>
            <w:rFonts w:eastAsia="SimSun"/>
            <w:noProof/>
          </w:rPr>
          <w:t>1.2</w:t>
        </w:r>
        <w:r w:rsidR="008141AA">
          <w:rPr>
            <w:rFonts w:asciiTheme="minorHAnsi" w:eastAsiaTheme="minorEastAsia" w:hAnsiTheme="minorHAnsi" w:cstheme="minorBidi"/>
            <w:noProof/>
            <w:sz w:val="22"/>
            <w:szCs w:val="22"/>
          </w:rPr>
          <w:tab/>
        </w:r>
        <w:r w:rsidR="008141AA" w:rsidRPr="002D2DCD">
          <w:rPr>
            <w:rStyle w:val="Hyperlink"/>
            <w:rFonts w:eastAsia="SimSun"/>
            <w:noProof/>
          </w:rPr>
          <w:t>Problem Statement and Motivation</w:t>
        </w:r>
        <w:r w:rsidR="008141AA">
          <w:rPr>
            <w:noProof/>
            <w:webHidden/>
          </w:rPr>
          <w:tab/>
        </w:r>
        <w:r w:rsidR="008141AA">
          <w:rPr>
            <w:rStyle w:val="Hyperlink"/>
            <w:rFonts w:eastAsia="SimSun"/>
            <w:noProof/>
            <w:rtl/>
          </w:rPr>
          <w:fldChar w:fldCharType="begin"/>
        </w:r>
        <w:r w:rsidR="008141AA">
          <w:rPr>
            <w:noProof/>
            <w:webHidden/>
          </w:rPr>
          <w:instrText xml:space="preserve"> PAGEREF _Toc468773753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4" w:history="1">
        <w:r w:rsidR="008141AA" w:rsidRPr="002D2DCD">
          <w:rPr>
            <w:rStyle w:val="Hyperlink"/>
            <w:rFonts w:eastAsia="SimSun"/>
            <w:noProof/>
          </w:rPr>
          <w:t>1.3</w:t>
        </w:r>
        <w:r w:rsidR="008141AA">
          <w:rPr>
            <w:rFonts w:asciiTheme="minorHAnsi" w:eastAsiaTheme="minorEastAsia" w:hAnsiTheme="minorHAnsi" w:cstheme="minorBidi"/>
            <w:noProof/>
            <w:sz w:val="22"/>
            <w:szCs w:val="22"/>
          </w:rPr>
          <w:tab/>
        </w:r>
        <w:r w:rsidR="008141AA" w:rsidRPr="002D2DCD">
          <w:rPr>
            <w:rStyle w:val="Hyperlink"/>
            <w:rFonts w:eastAsia="SimSun"/>
            <w:noProof/>
          </w:rPr>
          <w:t>Aim and Objectives</w:t>
        </w:r>
        <w:r w:rsidR="008141AA">
          <w:rPr>
            <w:noProof/>
            <w:webHidden/>
          </w:rPr>
          <w:tab/>
        </w:r>
        <w:r w:rsidR="008141AA">
          <w:rPr>
            <w:rStyle w:val="Hyperlink"/>
            <w:rFonts w:eastAsia="SimSun"/>
            <w:noProof/>
            <w:rtl/>
          </w:rPr>
          <w:fldChar w:fldCharType="begin"/>
        </w:r>
        <w:r w:rsidR="008141AA">
          <w:rPr>
            <w:noProof/>
            <w:webHidden/>
          </w:rPr>
          <w:instrText xml:space="preserve"> PAGEREF _Toc468773754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5" w:history="1">
        <w:r w:rsidR="008141AA" w:rsidRPr="002D2DCD">
          <w:rPr>
            <w:rStyle w:val="Hyperlink"/>
            <w:rFonts w:eastAsia="SimSun"/>
            <w:noProof/>
          </w:rPr>
          <w:t>1.4</w:t>
        </w:r>
        <w:r w:rsidR="008141AA">
          <w:rPr>
            <w:rFonts w:asciiTheme="minorHAnsi" w:eastAsiaTheme="minorEastAsia" w:hAnsiTheme="minorHAnsi" w:cstheme="minorBidi"/>
            <w:noProof/>
            <w:sz w:val="22"/>
            <w:szCs w:val="22"/>
          </w:rPr>
          <w:tab/>
        </w:r>
        <w:r w:rsidR="008141AA" w:rsidRPr="002D2DCD">
          <w:rPr>
            <w:rStyle w:val="Hyperlink"/>
            <w:rFonts w:eastAsia="SimSun"/>
            <w:noProof/>
          </w:rPr>
          <w:t>Scope of Project</w:t>
        </w:r>
        <w:r w:rsidR="008141AA">
          <w:rPr>
            <w:noProof/>
            <w:webHidden/>
          </w:rPr>
          <w:tab/>
        </w:r>
        <w:r w:rsidR="008141AA">
          <w:rPr>
            <w:rStyle w:val="Hyperlink"/>
            <w:rFonts w:eastAsia="SimSun"/>
            <w:noProof/>
            <w:rtl/>
          </w:rPr>
          <w:fldChar w:fldCharType="begin"/>
        </w:r>
        <w:r w:rsidR="008141AA">
          <w:rPr>
            <w:noProof/>
            <w:webHidden/>
          </w:rPr>
          <w:instrText xml:space="preserve"> PAGEREF _Toc468773755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6" w:history="1">
        <w:r w:rsidR="008141AA" w:rsidRPr="002D2DCD">
          <w:rPr>
            <w:rStyle w:val="Hyperlink"/>
            <w:rFonts w:eastAsia="SimSun"/>
            <w:noProof/>
          </w:rPr>
          <w:t>1.5</w:t>
        </w:r>
        <w:r w:rsidR="008141AA">
          <w:rPr>
            <w:rFonts w:asciiTheme="minorHAnsi" w:eastAsiaTheme="minorEastAsia" w:hAnsiTheme="minorHAnsi" w:cstheme="minorBidi"/>
            <w:noProof/>
            <w:sz w:val="22"/>
            <w:szCs w:val="22"/>
          </w:rPr>
          <w:tab/>
        </w:r>
        <w:r w:rsidR="008141AA" w:rsidRPr="002D2DCD">
          <w:rPr>
            <w:rStyle w:val="Hyperlink"/>
            <w:rFonts w:eastAsia="SimSun"/>
            <w:noProof/>
          </w:rPr>
          <w:t>Project Organization</w:t>
        </w:r>
        <w:r w:rsidR="008141AA">
          <w:rPr>
            <w:noProof/>
            <w:webHidden/>
          </w:rPr>
          <w:tab/>
        </w:r>
        <w:r w:rsidR="008141AA">
          <w:rPr>
            <w:rStyle w:val="Hyperlink"/>
            <w:rFonts w:eastAsia="SimSun"/>
            <w:noProof/>
            <w:rtl/>
          </w:rPr>
          <w:fldChar w:fldCharType="begin"/>
        </w:r>
        <w:r w:rsidR="008141AA">
          <w:rPr>
            <w:noProof/>
            <w:webHidden/>
          </w:rPr>
          <w:instrText xml:space="preserve"> PAGEREF _Toc468773756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57" w:history="1">
        <w:r w:rsidR="008141AA" w:rsidRPr="002D2DCD">
          <w:rPr>
            <w:rStyle w:val="Hyperlink"/>
            <w:rFonts w:eastAsia="SimSun"/>
            <w:noProof/>
          </w:rPr>
          <w:t>CHAPTER 2</w:t>
        </w:r>
        <w:r w:rsidR="008141AA">
          <w:rPr>
            <w:noProof/>
            <w:webHidden/>
          </w:rPr>
          <w:tab/>
        </w:r>
        <w:r w:rsidR="008141AA">
          <w:rPr>
            <w:rStyle w:val="Hyperlink"/>
            <w:rFonts w:eastAsia="SimSun"/>
            <w:noProof/>
            <w:rtl/>
          </w:rPr>
          <w:fldChar w:fldCharType="begin"/>
        </w:r>
        <w:r w:rsidR="008141AA">
          <w:rPr>
            <w:noProof/>
            <w:webHidden/>
          </w:rPr>
          <w:instrText xml:space="preserve"> PAGEREF _Toc468773757 \h </w:instrText>
        </w:r>
        <w:r w:rsidR="008141AA">
          <w:rPr>
            <w:rStyle w:val="Hyperlink"/>
            <w:rFonts w:eastAsia="SimSun"/>
            <w:noProof/>
            <w:rtl/>
          </w:rPr>
        </w:r>
        <w:r w:rsidR="008141AA">
          <w:rPr>
            <w:rStyle w:val="Hyperlink"/>
            <w:rFonts w:eastAsia="SimSun"/>
            <w:noProof/>
            <w:rtl/>
          </w:rPr>
          <w:fldChar w:fldCharType="separate"/>
        </w:r>
        <w:r w:rsidR="008141AA">
          <w:rPr>
            <w:noProof/>
            <w:webHidden/>
          </w:rPr>
          <w:t>4</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58" w:history="1">
        <w:r w:rsidR="008141AA" w:rsidRPr="002D2DCD">
          <w:rPr>
            <w:rStyle w:val="Hyperlink"/>
            <w:rFonts w:eastAsia="SimSun"/>
            <w:noProof/>
          </w:rPr>
          <w:t>LITERATURE REVIEW</w:t>
        </w:r>
        <w:r w:rsidR="008141AA">
          <w:rPr>
            <w:noProof/>
            <w:webHidden/>
          </w:rPr>
          <w:tab/>
        </w:r>
        <w:r w:rsidR="008141AA">
          <w:rPr>
            <w:rStyle w:val="Hyperlink"/>
            <w:rFonts w:eastAsia="SimSun"/>
            <w:noProof/>
            <w:rtl/>
          </w:rPr>
          <w:fldChar w:fldCharType="begin"/>
        </w:r>
        <w:r w:rsidR="008141AA">
          <w:rPr>
            <w:noProof/>
            <w:webHidden/>
          </w:rPr>
          <w:instrText xml:space="preserve"> PAGEREF _Toc468773758 \h </w:instrText>
        </w:r>
        <w:r w:rsidR="008141AA">
          <w:rPr>
            <w:rStyle w:val="Hyperlink"/>
            <w:rFonts w:eastAsia="SimSun"/>
            <w:noProof/>
            <w:rtl/>
          </w:rPr>
        </w:r>
        <w:r w:rsidR="008141AA">
          <w:rPr>
            <w:rStyle w:val="Hyperlink"/>
            <w:rFonts w:eastAsia="SimSun"/>
            <w:noProof/>
            <w:rtl/>
          </w:rPr>
          <w:fldChar w:fldCharType="separate"/>
        </w:r>
        <w:r w:rsidR="008141AA">
          <w:rPr>
            <w:noProof/>
            <w:webHidden/>
          </w:rPr>
          <w:t>4</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59" w:history="1">
        <w:r w:rsidR="008141AA" w:rsidRPr="002D2DCD">
          <w:rPr>
            <w:rStyle w:val="Hyperlink"/>
            <w:rFonts w:eastAsia="SimSun"/>
            <w:noProof/>
          </w:rPr>
          <w:t>2.1</w:t>
        </w:r>
        <w:r w:rsidR="008141AA">
          <w:rPr>
            <w:rFonts w:asciiTheme="minorHAnsi" w:eastAsiaTheme="minorEastAsia" w:hAnsiTheme="minorHAnsi" w:cstheme="minorBidi"/>
            <w:noProof/>
            <w:sz w:val="22"/>
            <w:szCs w:val="22"/>
          </w:rPr>
          <w:tab/>
        </w:r>
        <w:r w:rsidR="008141AA" w:rsidRPr="002D2DCD">
          <w:rPr>
            <w:rStyle w:val="Hyperlink"/>
            <w:rFonts w:eastAsia="SimSun"/>
            <w:noProof/>
          </w:rPr>
          <w:t>Introduction</w:t>
        </w:r>
        <w:r w:rsidR="008141AA">
          <w:rPr>
            <w:noProof/>
            <w:webHidden/>
          </w:rPr>
          <w:tab/>
        </w:r>
        <w:r w:rsidR="008141AA">
          <w:rPr>
            <w:rStyle w:val="Hyperlink"/>
            <w:rFonts w:eastAsia="SimSun"/>
            <w:noProof/>
            <w:rtl/>
          </w:rPr>
          <w:fldChar w:fldCharType="begin"/>
        </w:r>
        <w:r w:rsidR="008141AA">
          <w:rPr>
            <w:noProof/>
            <w:webHidden/>
          </w:rPr>
          <w:instrText xml:space="preserve"> PAGEREF _Toc468773759 \h </w:instrText>
        </w:r>
        <w:r w:rsidR="008141AA">
          <w:rPr>
            <w:rStyle w:val="Hyperlink"/>
            <w:rFonts w:eastAsia="SimSun"/>
            <w:noProof/>
            <w:rtl/>
          </w:rPr>
        </w:r>
        <w:r w:rsidR="008141AA">
          <w:rPr>
            <w:rStyle w:val="Hyperlink"/>
            <w:rFonts w:eastAsia="SimSun"/>
            <w:noProof/>
            <w:rtl/>
          </w:rPr>
          <w:fldChar w:fldCharType="separate"/>
        </w:r>
        <w:r w:rsidR="008141AA">
          <w:rPr>
            <w:noProof/>
            <w:webHidden/>
          </w:rPr>
          <w:t>4</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60" w:history="1">
        <w:r w:rsidR="008141AA" w:rsidRPr="002D2DCD">
          <w:rPr>
            <w:rStyle w:val="Hyperlink"/>
            <w:rFonts w:eastAsia="SimSun"/>
            <w:noProof/>
          </w:rPr>
          <w:t>2.1.1</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1</w:t>
        </w:r>
        <w:r w:rsidR="008141AA">
          <w:rPr>
            <w:noProof/>
            <w:webHidden/>
          </w:rPr>
          <w:tab/>
        </w:r>
        <w:r w:rsidR="008141AA">
          <w:rPr>
            <w:rStyle w:val="Hyperlink"/>
            <w:rFonts w:eastAsia="SimSun"/>
            <w:noProof/>
            <w:rtl/>
          </w:rPr>
          <w:fldChar w:fldCharType="begin"/>
        </w:r>
        <w:r w:rsidR="008141AA">
          <w:rPr>
            <w:noProof/>
            <w:webHidden/>
          </w:rPr>
          <w:instrText xml:space="preserve"> PAGEREF _Toc468773760 \h </w:instrText>
        </w:r>
        <w:r w:rsidR="008141AA">
          <w:rPr>
            <w:rStyle w:val="Hyperlink"/>
            <w:rFonts w:eastAsia="SimSun"/>
            <w:noProof/>
            <w:rtl/>
          </w:rPr>
        </w:r>
        <w:r w:rsidR="008141AA">
          <w:rPr>
            <w:rStyle w:val="Hyperlink"/>
            <w:rFonts w:eastAsia="SimSun"/>
            <w:noProof/>
            <w:rtl/>
          </w:rPr>
          <w:fldChar w:fldCharType="separate"/>
        </w:r>
        <w:r w:rsidR="008141AA">
          <w:rPr>
            <w:noProof/>
            <w:webHidden/>
          </w:rPr>
          <w:t>6</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61" w:history="1">
        <w:r w:rsidR="008141AA" w:rsidRPr="002D2DCD">
          <w:rPr>
            <w:rStyle w:val="Hyperlink"/>
            <w:rFonts w:eastAsia="SimSun"/>
            <w:noProof/>
          </w:rPr>
          <w:t>2.1.2</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2</w:t>
        </w:r>
        <w:r w:rsidR="008141AA">
          <w:rPr>
            <w:noProof/>
            <w:webHidden/>
          </w:rPr>
          <w:tab/>
        </w:r>
        <w:r w:rsidR="008141AA">
          <w:rPr>
            <w:rStyle w:val="Hyperlink"/>
            <w:rFonts w:eastAsia="SimSun"/>
            <w:noProof/>
            <w:rtl/>
          </w:rPr>
          <w:fldChar w:fldCharType="begin"/>
        </w:r>
        <w:r w:rsidR="008141AA">
          <w:rPr>
            <w:noProof/>
            <w:webHidden/>
          </w:rPr>
          <w:instrText xml:space="preserve"> PAGEREF _Toc468773761 \h </w:instrText>
        </w:r>
        <w:r w:rsidR="008141AA">
          <w:rPr>
            <w:rStyle w:val="Hyperlink"/>
            <w:rFonts w:eastAsia="SimSun"/>
            <w:noProof/>
            <w:rtl/>
          </w:rPr>
        </w:r>
        <w:r w:rsidR="008141AA">
          <w:rPr>
            <w:rStyle w:val="Hyperlink"/>
            <w:rFonts w:eastAsia="SimSun"/>
            <w:noProof/>
            <w:rtl/>
          </w:rPr>
          <w:fldChar w:fldCharType="separate"/>
        </w:r>
        <w:r w:rsidR="008141AA">
          <w:rPr>
            <w:noProof/>
            <w:webHidden/>
          </w:rPr>
          <w:t>7</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62" w:history="1">
        <w:r w:rsidR="008141AA" w:rsidRPr="002D2DCD">
          <w:rPr>
            <w:rStyle w:val="Hyperlink"/>
            <w:rFonts w:eastAsia="SimSun"/>
            <w:noProof/>
          </w:rPr>
          <w:t>2.1.3</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3</w:t>
        </w:r>
        <w:r w:rsidR="008141AA">
          <w:rPr>
            <w:noProof/>
            <w:webHidden/>
          </w:rPr>
          <w:tab/>
        </w:r>
        <w:r w:rsidR="008141AA">
          <w:rPr>
            <w:rStyle w:val="Hyperlink"/>
            <w:rFonts w:eastAsia="SimSun"/>
            <w:noProof/>
            <w:rtl/>
          </w:rPr>
          <w:fldChar w:fldCharType="begin"/>
        </w:r>
        <w:r w:rsidR="008141AA">
          <w:rPr>
            <w:noProof/>
            <w:webHidden/>
          </w:rPr>
          <w:instrText xml:space="preserve"> PAGEREF _Toc468773762 \h </w:instrText>
        </w:r>
        <w:r w:rsidR="008141AA">
          <w:rPr>
            <w:rStyle w:val="Hyperlink"/>
            <w:rFonts w:eastAsia="SimSun"/>
            <w:noProof/>
            <w:rtl/>
          </w:rPr>
        </w:r>
        <w:r w:rsidR="008141AA">
          <w:rPr>
            <w:rStyle w:val="Hyperlink"/>
            <w:rFonts w:eastAsia="SimSun"/>
            <w:noProof/>
            <w:rtl/>
          </w:rPr>
          <w:fldChar w:fldCharType="separate"/>
        </w:r>
        <w:r w:rsidR="008141AA">
          <w:rPr>
            <w:noProof/>
            <w:webHidden/>
          </w:rPr>
          <w:t>7</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63" w:history="1">
        <w:r w:rsidR="008141AA" w:rsidRPr="002D2DCD">
          <w:rPr>
            <w:rStyle w:val="Hyperlink"/>
            <w:rFonts w:eastAsia="SimSun"/>
            <w:noProof/>
          </w:rPr>
          <w:t>2.2</w:t>
        </w:r>
        <w:r w:rsidR="008141AA">
          <w:rPr>
            <w:rFonts w:asciiTheme="minorHAnsi" w:eastAsiaTheme="minorEastAsia" w:hAnsiTheme="minorHAnsi" w:cstheme="minorBidi"/>
            <w:noProof/>
            <w:sz w:val="22"/>
            <w:szCs w:val="22"/>
          </w:rPr>
          <w:tab/>
        </w:r>
        <w:r w:rsidR="008141AA" w:rsidRPr="002D2DCD">
          <w:rPr>
            <w:rStyle w:val="Hyperlink"/>
            <w:rFonts w:eastAsia="SimSun"/>
            <w:noProof/>
          </w:rPr>
          <w:t>Sub-heading 3</w:t>
        </w:r>
        <w:r w:rsidR="008141AA">
          <w:rPr>
            <w:noProof/>
            <w:webHidden/>
          </w:rPr>
          <w:tab/>
        </w:r>
        <w:r w:rsidR="008141AA">
          <w:rPr>
            <w:rStyle w:val="Hyperlink"/>
            <w:rFonts w:eastAsia="SimSun"/>
            <w:noProof/>
            <w:rtl/>
          </w:rPr>
          <w:fldChar w:fldCharType="begin"/>
        </w:r>
        <w:r w:rsidR="008141AA">
          <w:rPr>
            <w:noProof/>
            <w:webHidden/>
          </w:rPr>
          <w:instrText xml:space="preserve"> PAGEREF _Toc468773763 \h </w:instrText>
        </w:r>
        <w:r w:rsidR="008141AA">
          <w:rPr>
            <w:rStyle w:val="Hyperlink"/>
            <w:rFonts w:eastAsia="SimSun"/>
            <w:noProof/>
            <w:rtl/>
          </w:rPr>
        </w:r>
        <w:r w:rsidR="008141AA">
          <w:rPr>
            <w:rStyle w:val="Hyperlink"/>
            <w:rFonts w:eastAsia="SimSun"/>
            <w:noProof/>
            <w:rtl/>
          </w:rPr>
          <w:fldChar w:fldCharType="separate"/>
        </w:r>
        <w:r w:rsidR="008141AA">
          <w:rPr>
            <w:noProof/>
            <w:webHidden/>
          </w:rPr>
          <w:t>8</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64" w:history="1">
        <w:r w:rsidR="008141AA" w:rsidRPr="002D2DCD">
          <w:rPr>
            <w:rStyle w:val="Hyperlink"/>
            <w:rFonts w:eastAsia="SimSun"/>
            <w:noProof/>
          </w:rPr>
          <w:t>2.3</w:t>
        </w:r>
        <w:r w:rsidR="008141AA">
          <w:rPr>
            <w:rFonts w:asciiTheme="minorHAnsi" w:eastAsiaTheme="minorEastAsia" w:hAnsiTheme="minorHAnsi" w:cstheme="minorBidi"/>
            <w:noProof/>
            <w:sz w:val="22"/>
            <w:szCs w:val="22"/>
          </w:rPr>
          <w:tab/>
        </w:r>
        <w:r w:rsidR="008141AA" w:rsidRPr="002D2DCD">
          <w:rPr>
            <w:rStyle w:val="Hyperlink"/>
            <w:rFonts w:eastAsia="SimSun"/>
            <w:noProof/>
          </w:rPr>
          <w:t>Summary</w:t>
        </w:r>
        <w:r w:rsidR="008141AA">
          <w:rPr>
            <w:noProof/>
            <w:webHidden/>
          </w:rPr>
          <w:tab/>
        </w:r>
        <w:r w:rsidR="008141AA">
          <w:rPr>
            <w:rStyle w:val="Hyperlink"/>
            <w:rFonts w:eastAsia="SimSun"/>
            <w:noProof/>
            <w:rtl/>
          </w:rPr>
          <w:fldChar w:fldCharType="begin"/>
        </w:r>
        <w:r w:rsidR="008141AA">
          <w:rPr>
            <w:noProof/>
            <w:webHidden/>
          </w:rPr>
          <w:instrText xml:space="preserve"> PAGEREF _Toc468773764 \h </w:instrText>
        </w:r>
        <w:r w:rsidR="008141AA">
          <w:rPr>
            <w:rStyle w:val="Hyperlink"/>
            <w:rFonts w:eastAsia="SimSun"/>
            <w:noProof/>
            <w:rtl/>
          </w:rPr>
        </w:r>
        <w:r w:rsidR="008141AA">
          <w:rPr>
            <w:rStyle w:val="Hyperlink"/>
            <w:rFonts w:eastAsia="SimSun"/>
            <w:noProof/>
            <w:rtl/>
          </w:rPr>
          <w:fldChar w:fldCharType="separate"/>
        </w:r>
        <w:r w:rsidR="008141AA">
          <w:rPr>
            <w:noProof/>
            <w:webHidden/>
          </w:rPr>
          <w:t>8</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65" w:history="1">
        <w:r w:rsidR="008141AA" w:rsidRPr="002D2DCD">
          <w:rPr>
            <w:rStyle w:val="Hyperlink"/>
            <w:rFonts w:eastAsia="SimSun"/>
            <w:noProof/>
          </w:rPr>
          <w:t>CHAPTER 3</w:t>
        </w:r>
        <w:r w:rsidR="008141AA">
          <w:rPr>
            <w:noProof/>
            <w:webHidden/>
          </w:rPr>
          <w:tab/>
        </w:r>
        <w:r w:rsidR="008141AA">
          <w:rPr>
            <w:rStyle w:val="Hyperlink"/>
            <w:rFonts w:eastAsia="SimSun"/>
            <w:noProof/>
            <w:rtl/>
          </w:rPr>
          <w:fldChar w:fldCharType="begin"/>
        </w:r>
        <w:r w:rsidR="008141AA">
          <w:rPr>
            <w:noProof/>
            <w:webHidden/>
          </w:rPr>
          <w:instrText xml:space="preserve"> PAGEREF _Toc468773765 \h </w:instrText>
        </w:r>
        <w:r w:rsidR="008141AA">
          <w:rPr>
            <w:rStyle w:val="Hyperlink"/>
            <w:rFonts w:eastAsia="SimSun"/>
            <w:noProof/>
            <w:rtl/>
          </w:rPr>
        </w:r>
        <w:r w:rsidR="008141AA">
          <w:rPr>
            <w:rStyle w:val="Hyperlink"/>
            <w:rFonts w:eastAsia="SimSun"/>
            <w:noProof/>
            <w:rtl/>
          </w:rPr>
          <w:fldChar w:fldCharType="separate"/>
        </w:r>
        <w:r w:rsidR="008141AA">
          <w:rPr>
            <w:noProof/>
            <w:webHidden/>
          </w:rPr>
          <w:t>9</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66" w:history="1">
        <w:r w:rsidR="008141AA" w:rsidRPr="002D2DCD">
          <w:rPr>
            <w:rStyle w:val="Hyperlink"/>
            <w:rFonts w:eastAsia="SimSun"/>
            <w:noProof/>
          </w:rPr>
          <w:t>METHODOLOGY</w:t>
        </w:r>
        <w:r w:rsidR="008141AA">
          <w:rPr>
            <w:noProof/>
            <w:webHidden/>
          </w:rPr>
          <w:tab/>
        </w:r>
        <w:r w:rsidR="008141AA">
          <w:rPr>
            <w:rStyle w:val="Hyperlink"/>
            <w:rFonts w:eastAsia="SimSun"/>
            <w:noProof/>
            <w:rtl/>
          </w:rPr>
          <w:fldChar w:fldCharType="begin"/>
        </w:r>
        <w:r w:rsidR="008141AA">
          <w:rPr>
            <w:noProof/>
            <w:webHidden/>
          </w:rPr>
          <w:instrText xml:space="preserve"> PAGEREF _Toc468773766 \h </w:instrText>
        </w:r>
        <w:r w:rsidR="008141AA">
          <w:rPr>
            <w:rStyle w:val="Hyperlink"/>
            <w:rFonts w:eastAsia="SimSun"/>
            <w:noProof/>
            <w:rtl/>
          </w:rPr>
        </w:r>
        <w:r w:rsidR="008141AA">
          <w:rPr>
            <w:rStyle w:val="Hyperlink"/>
            <w:rFonts w:eastAsia="SimSun"/>
            <w:noProof/>
            <w:rtl/>
          </w:rPr>
          <w:fldChar w:fldCharType="separate"/>
        </w:r>
        <w:r w:rsidR="008141AA">
          <w:rPr>
            <w:noProof/>
            <w:webHidden/>
          </w:rPr>
          <w:t>9</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67" w:history="1">
        <w:r w:rsidR="008141AA" w:rsidRPr="002D2DCD">
          <w:rPr>
            <w:rStyle w:val="Hyperlink"/>
            <w:rFonts w:eastAsia="SimSun"/>
            <w:noProof/>
          </w:rPr>
          <w:t>3.1</w:t>
        </w:r>
        <w:r w:rsidR="008141AA">
          <w:rPr>
            <w:rFonts w:asciiTheme="minorHAnsi" w:eastAsiaTheme="minorEastAsia" w:hAnsiTheme="minorHAnsi" w:cstheme="minorBidi"/>
            <w:noProof/>
            <w:sz w:val="22"/>
            <w:szCs w:val="22"/>
          </w:rPr>
          <w:tab/>
        </w:r>
        <w:r w:rsidR="008141AA" w:rsidRPr="002D2DCD">
          <w:rPr>
            <w:rStyle w:val="Hyperlink"/>
            <w:rFonts w:eastAsia="SimSun"/>
            <w:noProof/>
          </w:rPr>
          <w:t>Introduction</w:t>
        </w:r>
        <w:r w:rsidR="008141AA">
          <w:rPr>
            <w:noProof/>
            <w:webHidden/>
          </w:rPr>
          <w:tab/>
        </w:r>
        <w:r w:rsidR="008141AA">
          <w:rPr>
            <w:rStyle w:val="Hyperlink"/>
            <w:rFonts w:eastAsia="SimSun"/>
            <w:noProof/>
            <w:rtl/>
          </w:rPr>
          <w:fldChar w:fldCharType="begin"/>
        </w:r>
        <w:r w:rsidR="008141AA">
          <w:rPr>
            <w:noProof/>
            <w:webHidden/>
          </w:rPr>
          <w:instrText xml:space="preserve"> PAGEREF _Toc468773767 \h </w:instrText>
        </w:r>
        <w:r w:rsidR="008141AA">
          <w:rPr>
            <w:rStyle w:val="Hyperlink"/>
            <w:rFonts w:eastAsia="SimSun"/>
            <w:noProof/>
            <w:rtl/>
          </w:rPr>
        </w:r>
        <w:r w:rsidR="008141AA">
          <w:rPr>
            <w:rStyle w:val="Hyperlink"/>
            <w:rFonts w:eastAsia="SimSun"/>
            <w:noProof/>
            <w:rtl/>
          </w:rPr>
          <w:fldChar w:fldCharType="separate"/>
        </w:r>
        <w:r w:rsidR="008141AA">
          <w:rPr>
            <w:noProof/>
            <w:webHidden/>
          </w:rPr>
          <w:t>9</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68" w:history="1">
        <w:r w:rsidR="008141AA" w:rsidRPr="002D2DCD">
          <w:rPr>
            <w:rStyle w:val="Hyperlink"/>
            <w:rFonts w:eastAsia="SimSun"/>
            <w:noProof/>
          </w:rPr>
          <w:t>3.2</w:t>
        </w:r>
        <w:r w:rsidR="008141AA">
          <w:rPr>
            <w:rFonts w:asciiTheme="minorHAnsi" w:eastAsiaTheme="minorEastAsia" w:hAnsiTheme="minorHAnsi" w:cstheme="minorBidi"/>
            <w:noProof/>
            <w:sz w:val="22"/>
            <w:szCs w:val="22"/>
          </w:rPr>
          <w:tab/>
        </w:r>
        <w:r w:rsidR="008141AA" w:rsidRPr="002D2DCD">
          <w:rPr>
            <w:rStyle w:val="Hyperlink"/>
            <w:rFonts w:eastAsia="SimSun"/>
            <w:noProof/>
          </w:rPr>
          <w:t>The Proposed System Design</w:t>
        </w:r>
        <w:r w:rsidR="008141AA">
          <w:rPr>
            <w:noProof/>
            <w:webHidden/>
          </w:rPr>
          <w:tab/>
        </w:r>
        <w:r w:rsidR="008141AA">
          <w:rPr>
            <w:rStyle w:val="Hyperlink"/>
            <w:rFonts w:eastAsia="SimSun"/>
            <w:noProof/>
            <w:rtl/>
          </w:rPr>
          <w:fldChar w:fldCharType="begin"/>
        </w:r>
        <w:r w:rsidR="008141AA">
          <w:rPr>
            <w:noProof/>
            <w:webHidden/>
          </w:rPr>
          <w:instrText xml:space="preserve"> PAGEREF _Toc468773768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11</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69" w:history="1">
        <w:r w:rsidR="008141AA" w:rsidRPr="002D2DCD">
          <w:rPr>
            <w:rStyle w:val="Hyperlink"/>
            <w:rFonts w:eastAsia="SimSun"/>
            <w:noProof/>
          </w:rPr>
          <w:t>3.2.1</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1</w:t>
        </w:r>
        <w:r w:rsidR="008141AA">
          <w:rPr>
            <w:noProof/>
            <w:webHidden/>
          </w:rPr>
          <w:tab/>
        </w:r>
        <w:r w:rsidR="008141AA">
          <w:rPr>
            <w:rStyle w:val="Hyperlink"/>
            <w:rFonts w:eastAsia="SimSun"/>
            <w:noProof/>
            <w:rtl/>
          </w:rPr>
          <w:fldChar w:fldCharType="begin"/>
        </w:r>
        <w:r w:rsidR="008141AA">
          <w:rPr>
            <w:noProof/>
            <w:webHidden/>
          </w:rPr>
          <w:instrText xml:space="preserve"> PAGEREF _Toc468773769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15</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70" w:history="1">
        <w:r w:rsidR="008141AA" w:rsidRPr="002D2DCD">
          <w:rPr>
            <w:rStyle w:val="Hyperlink"/>
            <w:rFonts w:eastAsia="SimSun"/>
            <w:noProof/>
          </w:rPr>
          <w:t>3.2.2</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2</w:t>
        </w:r>
        <w:r w:rsidR="008141AA">
          <w:rPr>
            <w:noProof/>
            <w:webHidden/>
          </w:rPr>
          <w:tab/>
        </w:r>
        <w:r w:rsidR="008141AA">
          <w:rPr>
            <w:rStyle w:val="Hyperlink"/>
            <w:rFonts w:eastAsia="SimSun"/>
            <w:noProof/>
            <w:rtl/>
          </w:rPr>
          <w:fldChar w:fldCharType="begin"/>
        </w:r>
        <w:r w:rsidR="008141AA">
          <w:rPr>
            <w:noProof/>
            <w:webHidden/>
          </w:rPr>
          <w:instrText xml:space="preserve"> PAGEREF _Toc468773770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16</w:t>
        </w:r>
        <w:r w:rsidR="008141AA">
          <w:rPr>
            <w:rStyle w:val="Hyperlink"/>
            <w:rFonts w:eastAsia="SimSun"/>
            <w:noProof/>
            <w:rtl/>
          </w:rPr>
          <w:fldChar w:fldCharType="end"/>
        </w:r>
      </w:hyperlink>
    </w:p>
    <w:p w:rsidR="008141AA" w:rsidRDefault="00082A4D">
      <w:pPr>
        <w:pStyle w:val="TOC3"/>
        <w:rPr>
          <w:rFonts w:asciiTheme="minorHAnsi" w:eastAsiaTheme="minorEastAsia" w:hAnsiTheme="minorHAnsi" w:cstheme="minorBidi"/>
          <w:noProof/>
          <w:sz w:val="22"/>
          <w:szCs w:val="22"/>
        </w:rPr>
      </w:pPr>
      <w:hyperlink w:anchor="_Toc468773771" w:history="1">
        <w:r w:rsidR="008141AA" w:rsidRPr="002D2DCD">
          <w:rPr>
            <w:rStyle w:val="Hyperlink"/>
            <w:rFonts w:eastAsia="SimSun"/>
            <w:noProof/>
          </w:rPr>
          <w:t>3.2.3</w:t>
        </w:r>
        <w:r w:rsidR="008141AA">
          <w:rPr>
            <w:rFonts w:asciiTheme="minorHAnsi" w:eastAsiaTheme="minorEastAsia" w:hAnsiTheme="minorHAnsi" w:cstheme="minorBidi"/>
            <w:noProof/>
            <w:sz w:val="22"/>
            <w:szCs w:val="22"/>
          </w:rPr>
          <w:tab/>
        </w:r>
        <w:r w:rsidR="008141AA" w:rsidRPr="002D2DCD">
          <w:rPr>
            <w:rStyle w:val="Hyperlink"/>
            <w:rFonts w:eastAsia="SimSun"/>
            <w:noProof/>
          </w:rPr>
          <w:t>Sub-subheading 3</w:t>
        </w:r>
        <w:r w:rsidR="008141AA">
          <w:rPr>
            <w:noProof/>
            <w:webHidden/>
          </w:rPr>
          <w:tab/>
        </w:r>
        <w:r w:rsidR="008141AA">
          <w:rPr>
            <w:rStyle w:val="Hyperlink"/>
            <w:rFonts w:eastAsia="SimSun"/>
            <w:noProof/>
            <w:rtl/>
          </w:rPr>
          <w:fldChar w:fldCharType="begin"/>
        </w:r>
        <w:r w:rsidR="008141AA">
          <w:rPr>
            <w:noProof/>
            <w:webHidden/>
          </w:rPr>
          <w:instrText xml:space="preserve"> PAGEREF _Toc468773771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16</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72" w:history="1">
        <w:r w:rsidR="008141AA" w:rsidRPr="002D2DCD">
          <w:rPr>
            <w:rStyle w:val="Hyperlink"/>
            <w:rFonts w:eastAsia="SimSun"/>
            <w:noProof/>
          </w:rPr>
          <w:t>3.3</w:t>
        </w:r>
        <w:r w:rsidR="008141AA">
          <w:rPr>
            <w:rFonts w:asciiTheme="minorHAnsi" w:eastAsiaTheme="minorEastAsia" w:hAnsiTheme="minorHAnsi" w:cstheme="minorBidi"/>
            <w:noProof/>
            <w:sz w:val="22"/>
            <w:szCs w:val="22"/>
          </w:rPr>
          <w:tab/>
        </w:r>
        <w:r w:rsidR="008141AA" w:rsidRPr="002D2DCD">
          <w:rPr>
            <w:rStyle w:val="Hyperlink"/>
            <w:rFonts w:eastAsia="SimSun"/>
            <w:noProof/>
          </w:rPr>
          <w:t>Sub-heading 3</w:t>
        </w:r>
        <w:r w:rsidR="008141AA">
          <w:rPr>
            <w:noProof/>
            <w:webHidden/>
          </w:rPr>
          <w:tab/>
        </w:r>
        <w:r w:rsidR="008141AA">
          <w:rPr>
            <w:rStyle w:val="Hyperlink"/>
            <w:rFonts w:eastAsia="SimSun"/>
            <w:noProof/>
            <w:rtl/>
          </w:rPr>
          <w:fldChar w:fldCharType="begin"/>
        </w:r>
        <w:r w:rsidR="008141AA">
          <w:rPr>
            <w:noProof/>
            <w:webHidden/>
          </w:rPr>
          <w:instrText xml:space="preserve"> PAGEREF _Toc468773772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17</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73" w:history="1">
        <w:r w:rsidR="008141AA" w:rsidRPr="002D2DCD">
          <w:rPr>
            <w:rStyle w:val="Hyperlink"/>
            <w:rFonts w:eastAsia="SimSun"/>
            <w:noProof/>
          </w:rPr>
          <w:t>3.4</w:t>
        </w:r>
        <w:r w:rsidR="008141AA">
          <w:rPr>
            <w:rFonts w:asciiTheme="minorHAnsi" w:eastAsiaTheme="minorEastAsia" w:hAnsiTheme="minorHAnsi" w:cstheme="minorBidi"/>
            <w:noProof/>
            <w:sz w:val="22"/>
            <w:szCs w:val="22"/>
          </w:rPr>
          <w:tab/>
        </w:r>
        <w:r w:rsidR="008141AA" w:rsidRPr="002D2DCD">
          <w:rPr>
            <w:rStyle w:val="Hyperlink"/>
            <w:rFonts w:eastAsia="SimSun"/>
            <w:noProof/>
          </w:rPr>
          <w:t>Expacted Results</w:t>
        </w:r>
        <w:r w:rsidR="008141AA">
          <w:rPr>
            <w:noProof/>
            <w:webHidden/>
          </w:rPr>
          <w:tab/>
        </w:r>
        <w:r w:rsidR="008141AA">
          <w:rPr>
            <w:rStyle w:val="Hyperlink"/>
            <w:rFonts w:eastAsia="SimSun"/>
            <w:noProof/>
            <w:rtl/>
          </w:rPr>
          <w:fldChar w:fldCharType="begin"/>
        </w:r>
        <w:r w:rsidR="008141AA">
          <w:rPr>
            <w:noProof/>
            <w:webHidden/>
          </w:rPr>
          <w:instrText xml:space="preserve"> PAGEREF _Toc468773773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18</w:t>
        </w:r>
        <w:r w:rsidR="008141AA">
          <w:rPr>
            <w:rStyle w:val="Hyperlink"/>
            <w:rFonts w:eastAsia="SimSun"/>
            <w:noProof/>
            <w:rtl/>
          </w:rPr>
          <w:fldChar w:fldCharType="end"/>
        </w:r>
      </w:hyperlink>
    </w:p>
    <w:p w:rsidR="008141AA" w:rsidRDefault="00082A4D">
      <w:pPr>
        <w:pStyle w:val="TOC2"/>
        <w:tabs>
          <w:tab w:val="left" w:pos="960"/>
          <w:tab w:val="right" w:leader="dot" w:pos="8544"/>
        </w:tabs>
        <w:rPr>
          <w:rFonts w:asciiTheme="minorHAnsi" w:eastAsiaTheme="minorEastAsia" w:hAnsiTheme="minorHAnsi" w:cstheme="minorBidi"/>
          <w:noProof/>
          <w:sz w:val="22"/>
          <w:szCs w:val="22"/>
        </w:rPr>
      </w:pPr>
      <w:hyperlink w:anchor="_Toc468773774" w:history="1">
        <w:r w:rsidR="008141AA" w:rsidRPr="002D2DCD">
          <w:rPr>
            <w:rStyle w:val="Hyperlink"/>
            <w:rFonts w:eastAsia="SimSun"/>
            <w:noProof/>
          </w:rPr>
          <w:t>3.5</w:t>
        </w:r>
        <w:r w:rsidR="008141AA">
          <w:rPr>
            <w:rFonts w:asciiTheme="minorHAnsi" w:eastAsiaTheme="minorEastAsia" w:hAnsiTheme="minorHAnsi" w:cstheme="minorBidi"/>
            <w:noProof/>
            <w:sz w:val="22"/>
            <w:szCs w:val="22"/>
          </w:rPr>
          <w:tab/>
        </w:r>
        <w:r w:rsidR="008141AA" w:rsidRPr="002D2DCD">
          <w:rPr>
            <w:rStyle w:val="Hyperlink"/>
            <w:rFonts w:eastAsia="SimSun"/>
            <w:noProof/>
          </w:rPr>
          <w:t>Summary</w:t>
        </w:r>
        <w:r w:rsidR="008141AA">
          <w:rPr>
            <w:noProof/>
            <w:webHidden/>
          </w:rPr>
          <w:tab/>
        </w:r>
        <w:r w:rsidR="008141AA">
          <w:rPr>
            <w:rStyle w:val="Hyperlink"/>
            <w:rFonts w:eastAsia="SimSun"/>
            <w:noProof/>
            <w:rtl/>
          </w:rPr>
          <w:fldChar w:fldCharType="begin"/>
        </w:r>
        <w:r w:rsidR="008141AA">
          <w:rPr>
            <w:noProof/>
            <w:webHidden/>
          </w:rPr>
          <w:instrText xml:space="preserve"> PAGEREF _Toc468773774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18</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75" w:history="1">
        <w:r w:rsidR="008141AA" w:rsidRPr="002D2DCD">
          <w:rPr>
            <w:rStyle w:val="Hyperlink"/>
            <w:rFonts w:eastAsia="SimSun"/>
            <w:noProof/>
          </w:rPr>
          <w:t>References</w:t>
        </w:r>
        <w:r w:rsidR="008141AA">
          <w:rPr>
            <w:noProof/>
            <w:webHidden/>
          </w:rPr>
          <w:tab/>
        </w:r>
        <w:r w:rsidR="008141AA">
          <w:rPr>
            <w:rStyle w:val="Hyperlink"/>
            <w:rFonts w:eastAsia="SimSun"/>
            <w:noProof/>
            <w:rtl/>
          </w:rPr>
          <w:fldChar w:fldCharType="begin"/>
        </w:r>
        <w:r w:rsidR="008141AA">
          <w:rPr>
            <w:noProof/>
            <w:webHidden/>
          </w:rPr>
          <w:instrText xml:space="preserve"> PAGEREF _Toc468773775 \h </w:instrText>
        </w:r>
        <w:r w:rsidR="008141AA">
          <w:rPr>
            <w:rStyle w:val="Hyperlink"/>
            <w:rFonts w:eastAsia="SimSun"/>
            <w:noProof/>
            <w:rtl/>
          </w:rPr>
        </w:r>
        <w:r w:rsidR="008141AA">
          <w:rPr>
            <w:rStyle w:val="Hyperlink"/>
            <w:rFonts w:eastAsia="SimSun"/>
            <w:noProof/>
            <w:rtl/>
          </w:rPr>
          <w:fldChar w:fldCharType="separate"/>
        </w:r>
        <w:r w:rsidR="008141AA">
          <w:rPr>
            <w:noProof/>
            <w:webHidden/>
          </w:rPr>
          <w:t>19</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76" w:history="1">
        <w:r w:rsidR="008141AA" w:rsidRPr="002D2DCD">
          <w:rPr>
            <w:rStyle w:val="Hyperlink"/>
            <w:rFonts w:eastAsia="SimSun"/>
            <w:noProof/>
            <w:lang w:bidi="ar-EG"/>
          </w:rPr>
          <w:t>APPENDIX A: Gantt Chart</w:t>
        </w:r>
        <w:r w:rsidR="008141AA">
          <w:rPr>
            <w:noProof/>
            <w:webHidden/>
          </w:rPr>
          <w:tab/>
        </w:r>
        <w:r w:rsidR="008141AA">
          <w:rPr>
            <w:rStyle w:val="Hyperlink"/>
            <w:rFonts w:eastAsia="SimSun"/>
            <w:noProof/>
            <w:rtl/>
          </w:rPr>
          <w:fldChar w:fldCharType="begin"/>
        </w:r>
        <w:r w:rsidR="008141AA">
          <w:rPr>
            <w:noProof/>
            <w:webHidden/>
          </w:rPr>
          <w:instrText xml:space="preserve"> PAGEREF _Toc468773776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20</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77" w:history="1">
        <w:r w:rsidR="008141AA" w:rsidRPr="002D2DCD">
          <w:rPr>
            <w:rStyle w:val="Hyperlink"/>
            <w:rFonts w:eastAsia="SimSun"/>
            <w:noProof/>
            <w:lang w:bidi="ar-EG"/>
          </w:rPr>
          <w:t>APPENDIX B: Project Budget</w:t>
        </w:r>
        <w:r w:rsidR="008141AA">
          <w:rPr>
            <w:noProof/>
            <w:webHidden/>
          </w:rPr>
          <w:tab/>
        </w:r>
        <w:r w:rsidR="008141AA">
          <w:rPr>
            <w:rStyle w:val="Hyperlink"/>
            <w:rFonts w:eastAsia="SimSun"/>
            <w:noProof/>
            <w:rtl/>
          </w:rPr>
          <w:fldChar w:fldCharType="begin"/>
        </w:r>
        <w:r w:rsidR="008141AA">
          <w:rPr>
            <w:noProof/>
            <w:webHidden/>
          </w:rPr>
          <w:instrText xml:space="preserve"> PAGEREF _Toc468773777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21</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78" w:history="1">
        <w:r w:rsidR="008141AA" w:rsidRPr="002D2DCD">
          <w:rPr>
            <w:rStyle w:val="Hyperlink"/>
            <w:rFonts w:eastAsia="SimSun"/>
            <w:noProof/>
            <w:lang w:bidi="ar-EG"/>
          </w:rPr>
          <w:t>APPENDIX C: ADS Schematics to Design Path 3 and Path 4 of the Planar Microstrip Antenna Arra.y with 4×4 Butler Matrix</w:t>
        </w:r>
        <w:r w:rsidR="008141AA">
          <w:rPr>
            <w:noProof/>
            <w:webHidden/>
          </w:rPr>
          <w:tab/>
        </w:r>
        <w:r w:rsidR="008141AA">
          <w:rPr>
            <w:rStyle w:val="Hyperlink"/>
            <w:rFonts w:eastAsia="SimSun"/>
            <w:noProof/>
            <w:rtl/>
          </w:rPr>
          <w:fldChar w:fldCharType="begin"/>
        </w:r>
        <w:r w:rsidR="008141AA">
          <w:rPr>
            <w:noProof/>
            <w:webHidden/>
          </w:rPr>
          <w:instrText xml:space="preserve"> PAGEREF _Toc468773778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22</w:t>
        </w:r>
        <w:r w:rsidR="008141AA">
          <w:rPr>
            <w:rStyle w:val="Hyperlink"/>
            <w:rFonts w:eastAsia="SimSun"/>
            <w:noProof/>
            <w:rtl/>
          </w:rPr>
          <w:fldChar w:fldCharType="end"/>
        </w:r>
      </w:hyperlink>
    </w:p>
    <w:p w:rsidR="008141AA" w:rsidRDefault="00082A4D">
      <w:pPr>
        <w:pStyle w:val="TOC1"/>
        <w:rPr>
          <w:rFonts w:asciiTheme="minorHAnsi" w:eastAsiaTheme="minorEastAsia" w:hAnsiTheme="minorHAnsi" w:cstheme="minorBidi"/>
          <w:noProof/>
          <w:sz w:val="22"/>
          <w:szCs w:val="22"/>
        </w:rPr>
      </w:pPr>
      <w:hyperlink w:anchor="_Toc468773779" w:history="1">
        <w:r w:rsidR="008141AA" w:rsidRPr="002D2DCD">
          <w:rPr>
            <w:rStyle w:val="Hyperlink"/>
            <w:rFonts w:eastAsia="SimSun"/>
            <w:noProof/>
          </w:rPr>
          <w:t>APPENDIX B: Propagation Constant Inside the Cavity</w:t>
        </w:r>
        <w:r w:rsidR="008141AA">
          <w:rPr>
            <w:noProof/>
            <w:webHidden/>
          </w:rPr>
          <w:tab/>
        </w:r>
        <w:r w:rsidR="008141AA">
          <w:rPr>
            <w:rStyle w:val="Hyperlink"/>
            <w:rFonts w:eastAsia="SimSun"/>
            <w:noProof/>
            <w:rtl/>
          </w:rPr>
          <w:fldChar w:fldCharType="begin"/>
        </w:r>
        <w:r w:rsidR="008141AA">
          <w:rPr>
            <w:noProof/>
            <w:webHidden/>
          </w:rPr>
          <w:instrText xml:space="preserve"> PAGEREF _Toc468773779 \h </w:instrText>
        </w:r>
        <w:r w:rsidR="008141AA">
          <w:rPr>
            <w:rStyle w:val="Hyperlink"/>
            <w:rFonts w:eastAsia="SimSun"/>
            <w:noProof/>
            <w:rtl/>
          </w:rPr>
        </w:r>
        <w:r w:rsidR="008141AA">
          <w:rPr>
            <w:rStyle w:val="Hyperlink"/>
            <w:rFonts w:eastAsia="SimSun"/>
            <w:noProof/>
            <w:rtl/>
          </w:rPr>
          <w:fldChar w:fldCharType="separate"/>
        </w:r>
        <w:r w:rsidR="008141AA">
          <w:rPr>
            <w:noProof/>
            <w:webHidden/>
          </w:rPr>
          <w:t>23</w:t>
        </w:r>
        <w:r w:rsidR="008141AA">
          <w:rPr>
            <w:rStyle w:val="Hyperlink"/>
            <w:rFonts w:eastAsia="SimSun"/>
            <w:noProof/>
            <w:rtl/>
          </w:rPr>
          <w:fldChar w:fldCharType="end"/>
        </w:r>
      </w:hyperlink>
    </w:p>
    <w:p w:rsidR="00A26D8B" w:rsidRDefault="00D00A2A" w:rsidP="00D00A2A">
      <w:pPr>
        <w:pStyle w:val="ReferenceHead"/>
      </w:pPr>
      <w:r>
        <w:fldChar w:fldCharType="end"/>
      </w:r>
      <w:bookmarkStart w:id="15" w:name="_Toc228057417"/>
      <w:bookmarkStart w:id="16" w:name="_Toc228201083"/>
      <w:bookmarkStart w:id="17" w:name="_Toc229851561"/>
      <w:bookmarkStart w:id="18" w:name="_Toc232837824"/>
      <w:bookmarkStart w:id="19" w:name="_Toc247437550"/>
      <w:bookmarkStart w:id="20" w:name="_Toc249358532"/>
      <w:bookmarkStart w:id="21" w:name="_Toc249421716"/>
      <w:bookmarkStart w:id="22" w:name="_Toc249930391"/>
    </w:p>
    <w:p w:rsidR="00FE4325" w:rsidRDefault="00A26D8B" w:rsidP="00D00A2A">
      <w:pPr>
        <w:pStyle w:val="ReferenceHead"/>
      </w:pPr>
      <w:r>
        <w:br w:type="page"/>
      </w:r>
      <w:bookmarkStart w:id="23" w:name="_Toc468773745"/>
      <w:r w:rsidR="00FE4325">
        <w:lastRenderedPageBreak/>
        <w:t>LIST OF TABLES</w:t>
      </w:r>
      <w:bookmarkEnd w:id="15"/>
      <w:bookmarkEnd w:id="16"/>
      <w:bookmarkEnd w:id="17"/>
      <w:bookmarkEnd w:id="18"/>
      <w:bookmarkEnd w:id="19"/>
      <w:bookmarkEnd w:id="20"/>
      <w:bookmarkEnd w:id="21"/>
      <w:bookmarkEnd w:id="22"/>
      <w:bookmarkEnd w:id="23"/>
    </w:p>
    <w:p w:rsidR="008141AA" w:rsidRDefault="00C84425">
      <w:pPr>
        <w:pStyle w:val="TableofFigures"/>
        <w:tabs>
          <w:tab w:val="right" w:pos="8544"/>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68773585" w:history="1">
        <w:r w:rsidR="008141AA" w:rsidRPr="00C81E00">
          <w:rPr>
            <w:rStyle w:val="Hyperlink"/>
            <w:noProof/>
          </w:rPr>
          <w:t xml:space="preserve">Table </w:t>
        </w:r>
        <w:r w:rsidR="008141AA" w:rsidRPr="00C81E00">
          <w:rPr>
            <w:rStyle w:val="Hyperlink"/>
            <w:rFonts w:hint="eastAsia"/>
            <w:noProof/>
            <w:cs/>
          </w:rPr>
          <w:t>‎</w:t>
        </w:r>
        <w:r w:rsidR="008141AA" w:rsidRPr="00C81E00">
          <w:rPr>
            <w:rStyle w:val="Hyperlink"/>
            <w:noProof/>
          </w:rPr>
          <w:t>2.1 : Myths and fact about  Mobile Phones and Base Stations</w:t>
        </w:r>
        <w:r w:rsidR="008141AA">
          <w:rPr>
            <w:noProof/>
            <w:webHidden/>
          </w:rPr>
          <w:tab/>
        </w:r>
        <w:r w:rsidR="008141AA">
          <w:rPr>
            <w:rStyle w:val="Hyperlink"/>
            <w:noProof/>
            <w:rtl/>
          </w:rPr>
          <w:fldChar w:fldCharType="begin"/>
        </w:r>
        <w:r w:rsidR="008141AA">
          <w:rPr>
            <w:noProof/>
            <w:webHidden/>
          </w:rPr>
          <w:instrText xml:space="preserve"> PAGEREF _Toc468773585 \h </w:instrText>
        </w:r>
        <w:r w:rsidR="008141AA">
          <w:rPr>
            <w:rStyle w:val="Hyperlink"/>
            <w:noProof/>
            <w:rtl/>
          </w:rPr>
        </w:r>
        <w:r w:rsidR="008141AA">
          <w:rPr>
            <w:rStyle w:val="Hyperlink"/>
            <w:noProof/>
            <w:rtl/>
          </w:rPr>
          <w:fldChar w:fldCharType="separate"/>
        </w:r>
        <w:r w:rsidR="008141AA">
          <w:rPr>
            <w:noProof/>
            <w:webHidden/>
          </w:rPr>
          <w:t>5</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86" w:history="1">
        <w:r w:rsidR="008141AA" w:rsidRPr="00C81E00">
          <w:rPr>
            <w:rStyle w:val="Hyperlink"/>
            <w:noProof/>
          </w:rPr>
          <w:t xml:space="preserve">Table </w:t>
        </w:r>
        <w:r w:rsidR="008141AA" w:rsidRPr="00C81E00">
          <w:rPr>
            <w:rStyle w:val="Hyperlink"/>
            <w:rFonts w:hint="eastAsia"/>
            <w:noProof/>
            <w:cs/>
          </w:rPr>
          <w:t>‎</w:t>
        </w:r>
        <w:r w:rsidR="008141AA" w:rsidRPr="00C81E00">
          <w:rPr>
            <w:rStyle w:val="Hyperlink"/>
            <w:noProof/>
          </w:rPr>
          <w:t>2.2 : Myths and fact about Mobile Phones and Base Stations</w:t>
        </w:r>
        <w:r w:rsidR="008141AA">
          <w:rPr>
            <w:noProof/>
            <w:webHidden/>
          </w:rPr>
          <w:tab/>
        </w:r>
        <w:r w:rsidR="008141AA">
          <w:rPr>
            <w:rStyle w:val="Hyperlink"/>
            <w:noProof/>
            <w:rtl/>
          </w:rPr>
          <w:fldChar w:fldCharType="begin"/>
        </w:r>
        <w:r w:rsidR="008141AA">
          <w:rPr>
            <w:noProof/>
            <w:webHidden/>
          </w:rPr>
          <w:instrText xml:space="preserve"> PAGEREF _Toc468773586 \h </w:instrText>
        </w:r>
        <w:r w:rsidR="008141AA">
          <w:rPr>
            <w:rStyle w:val="Hyperlink"/>
            <w:noProof/>
            <w:rtl/>
          </w:rPr>
        </w:r>
        <w:r w:rsidR="008141AA">
          <w:rPr>
            <w:rStyle w:val="Hyperlink"/>
            <w:noProof/>
            <w:rtl/>
          </w:rPr>
          <w:fldChar w:fldCharType="separate"/>
        </w:r>
        <w:r w:rsidR="008141AA">
          <w:rPr>
            <w:noProof/>
            <w:webHidden/>
          </w:rPr>
          <w:t>8</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87" w:history="1">
        <w:r w:rsidR="008141AA" w:rsidRPr="00C81E00">
          <w:rPr>
            <w:rStyle w:val="Hyperlink"/>
            <w:noProof/>
          </w:rPr>
          <w:t xml:space="preserve">Table </w:t>
        </w:r>
        <w:r w:rsidR="008141AA" w:rsidRPr="00C81E00">
          <w:rPr>
            <w:rStyle w:val="Hyperlink"/>
            <w:rFonts w:hint="eastAsia"/>
            <w:noProof/>
            <w:cs/>
          </w:rPr>
          <w:t>‎</w:t>
        </w:r>
        <w:r w:rsidR="008141AA" w:rsidRPr="00C81E00">
          <w:rPr>
            <w:rStyle w:val="Hyperlink"/>
            <w:noProof/>
          </w:rPr>
          <w:t>3.1 : Myths and fact about Mobile Phones and Base Stations</w:t>
        </w:r>
        <w:r w:rsidR="008141AA">
          <w:rPr>
            <w:noProof/>
            <w:webHidden/>
          </w:rPr>
          <w:tab/>
        </w:r>
        <w:r w:rsidR="008141AA">
          <w:rPr>
            <w:rStyle w:val="Hyperlink"/>
            <w:noProof/>
            <w:rtl/>
          </w:rPr>
          <w:fldChar w:fldCharType="begin"/>
        </w:r>
        <w:r w:rsidR="008141AA">
          <w:rPr>
            <w:noProof/>
            <w:webHidden/>
          </w:rPr>
          <w:instrText xml:space="preserve"> PAGEREF _Toc468773587 \h </w:instrText>
        </w:r>
        <w:r w:rsidR="008141AA">
          <w:rPr>
            <w:rStyle w:val="Hyperlink"/>
            <w:noProof/>
            <w:rtl/>
          </w:rPr>
        </w:r>
        <w:r w:rsidR="008141AA">
          <w:rPr>
            <w:rStyle w:val="Hyperlink"/>
            <w:noProof/>
            <w:rtl/>
          </w:rPr>
          <w:fldChar w:fldCharType="separate"/>
        </w:r>
        <w:r w:rsidR="008141AA">
          <w:rPr>
            <w:noProof/>
            <w:webHidden/>
          </w:rPr>
          <w:t>17</w:t>
        </w:r>
        <w:r w:rsidR="008141AA">
          <w:rPr>
            <w:rStyle w:val="Hyperlink"/>
            <w:noProof/>
            <w:rtl/>
          </w:rPr>
          <w:fldChar w:fldCharType="end"/>
        </w:r>
      </w:hyperlink>
    </w:p>
    <w:p w:rsidR="00C84425" w:rsidRDefault="00C84425" w:rsidP="003B4C9B">
      <w:pPr>
        <w:pStyle w:val="ReferenceHead"/>
      </w:pPr>
      <w:r>
        <w:fldChar w:fldCharType="end"/>
      </w:r>
    </w:p>
    <w:p w:rsidR="003C4DE3" w:rsidRPr="00CF1544" w:rsidRDefault="003C4DE3" w:rsidP="003B4C9B">
      <w:pPr>
        <w:pStyle w:val="ReferenceHead"/>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FE4325" w:rsidRDefault="0025348E" w:rsidP="003B4C9B">
      <w:pPr>
        <w:pStyle w:val="ReferenceHead"/>
      </w:pPr>
      <w:bookmarkStart w:id="24" w:name="_Toc228057418"/>
      <w:bookmarkStart w:id="25" w:name="_Toc228201084"/>
      <w:bookmarkStart w:id="26" w:name="_Toc229851562"/>
      <w:bookmarkStart w:id="27" w:name="_Toc232837825"/>
      <w:bookmarkStart w:id="28" w:name="_Toc247437551"/>
      <w:bookmarkStart w:id="29" w:name="_Toc249358533"/>
      <w:bookmarkStart w:id="30" w:name="_Toc249421717"/>
      <w:bookmarkStart w:id="31" w:name="_Toc249930392"/>
      <w:r>
        <w:br w:type="page"/>
      </w:r>
      <w:bookmarkStart w:id="32" w:name="_Toc468773746"/>
      <w:r w:rsidR="00FE4325">
        <w:lastRenderedPageBreak/>
        <w:t>LIST OF FIGURES</w:t>
      </w:r>
      <w:bookmarkEnd w:id="24"/>
      <w:bookmarkEnd w:id="25"/>
      <w:bookmarkEnd w:id="26"/>
      <w:bookmarkEnd w:id="27"/>
      <w:bookmarkEnd w:id="28"/>
      <w:bookmarkEnd w:id="29"/>
      <w:bookmarkEnd w:id="30"/>
      <w:bookmarkEnd w:id="31"/>
      <w:bookmarkEnd w:id="32"/>
    </w:p>
    <w:p w:rsidR="008141AA" w:rsidRDefault="003C4DE3">
      <w:pPr>
        <w:pStyle w:val="TableofFigures"/>
        <w:tabs>
          <w:tab w:val="right" w:pos="8544"/>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68773588"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2.1</w:t>
        </w:r>
        <w:r w:rsidR="008141AA" w:rsidRPr="00E911A5">
          <w:rPr>
            <w:rStyle w:val="Hyperlink"/>
            <w:noProof/>
            <w:lang w:bidi="ar-EG"/>
          </w:rPr>
          <w:t xml:space="preserve"> Xxx</w:t>
        </w:r>
        <w:r w:rsidR="008141AA">
          <w:rPr>
            <w:noProof/>
            <w:webHidden/>
          </w:rPr>
          <w:tab/>
        </w:r>
        <w:r w:rsidR="008141AA">
          <w:rPr>
            <w:rStyle w:val="Hyperlink"/>
            <w:noProof/>
            <w:rtl/>
          </w:rPr>
          <w:fldChar w:fldCharType="begin"/>
        </w:r>
        <w:r w:rsidR="008141AA">
          <w:rPr>
            <w:noProof/>
            <w:webHidden/>
          </w:rPr>
          <w:instrText xml:space="preserve"> PAGEREF _Toc468773588 \h </w:instrText>
        </w:r>
        <w:r w:rsidR="008141AA">
          <w:rPr>
            <w:rStyle w:val="Hyperlink"/>
            <w:noProof/>
            <w:rtl/>
          </w:rPr>
        </w:r>
        <w:r w:rsidR="008141AA">
          <w:rPr>
            <w:rStyle w:val="Hyperlink"/>
            <w:noProof/>
            <w:rtl/>
          </w:rPr>
          <w:fldChar w:fldCharType="separate"/>
        </w:r>
        <w:r w:rsidR="008141AA">
          <w:rPr>
            <w:noProof/>
            <w:webHidden/>
          </w:rPr>
          <w:t>4</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89"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2.2</w:t>
        </w:r>
        <w:r w:rsidR="008141AA" w:rsidRPr="00E911A5">
          <w:rPr>
            <w:rStyle w:val="Hyperlink"/>
            <w:noProof/>
            <w:lang w:bidi="ar-EG"/>
          </w:rPr>
          <w:t xml:space="preserve"> Xxx</w:t>
        </w:r>
        <w:r w:rsidR="008141AA">
          <w:rPr>
            <w:noProof/>
            <w:webHidden/>
          </w:rPr>
          <w:tab/>
        </w:r>
        <w:r w:rsidR="008141AA">
          <w:rPr>
            <w:rStyle w:val="Hyperlink"/>
            <w:noProof/>
            <w:rtl/>
          </w:rPr>
          <w:fldChar w:fldCharType="begin"/>
        </w:r>
        <w:r w:rsidR="008141AA">
          <w:rPr>
            <w:noProof/>
            <w:webHidden/>
          </w:rPr>
          <w:instrText xml:space="preserve"> PAGEREF _Toc468773589 \h </w:instrText>
        </w:r>
        <w:r w:rsidR="008141AA">
          <w:rPr>
            <w:rStyle w:val="Hyperlink"/>
            <w:noProof/>
            <w:rtl/>
          </w:rPr>
        </w:r>
        <w:r w:rsidR="008141AA">
          <w:rPr>
            <w:rStyle w:val="Hyperlink"/>
            <w:noProof/>
            <w:rtl/>
          </w:rPr>
          <w:fldChar w:fldCharType="separate"/>
        </w:r>
        <w:r w:rsidR="008141AA">
          <w:rPr>
            <w:noProof/>
            <w:webHidden/>
          </w:rPr>
          <w:t>6</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90"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2.3</w:t>
        </w:r>
        <w:r w:rsidR="008141AA" w:rsidRPr="00E911A5">
          <w:rPr>
            <w:rStyle w:val="Hyperlink"/>
            <w:noProof/>
            <w:lang w:bidi="ar-EG"/>
          </w:rPr>
          <w:t xml:space="preserve"> Xxx</w:t>
        </w:r>
        <w:r w:rsidR="008141AA">
          <w:rPr>
            <w:noProof/>
            <w:webHidden/>
          </w:rPr>
          <w:tab/>
        </w:r>
        <w:r w:rsidR="008141AA">
          <w:rPr>
            <w:rStyle w:val="Hyperlink"/>
            <w:noProof/>
            <w:rtl/>
          </w:rPr>
          <w:fldChar w:fldCharType="begin"/>
        </w:r>
        <w:r w:rsidR="008141AA">
          <w:rPr>
            <w:noProof/>
            <w:webHidden/>
          </w:rPr>
          <w:instrText xml:space="preserve"> PAGEREF _Toc468773590 \h </w:instrText>
        </w:r>
        <w:r w:rsidR="008141AA">
          <w:rPr>
            <w:rStyle w:val="Hyperlink"/>
            <w:noProof/>
            <w:rtl/>
          </w:rPr>
        </w:r>
        <w:r w:rsidR="008141AA">
          <w:rPr>
            <w:rStyle w:val="Hyperlink"/>
            <w:noProof/>
            <w:rtl/>
          </w:rPr>
          <w:fldChar w:fldCharType="separate"/>
        </w:r>
        <w:r w:rsidR="008141AA">
          <w:rPr>
            <w:noProof/>
            <w:webHidden/>
          </w:rPr>
          <w:t>7</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91"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3.1</w:t>
        </w:r>
        <w:r w:rsidR="008141AA" w:rsidRPr="00E911A5">
          <w:rPr>
            <w:rStyle w:val="Hyperlink"/>
            <w:noProof/>
            <w:lang w:bidi="ar-EG"/>
          </w:rPr>
          <w:t xml:space="preserve"> </w:t>
        </w:r>
        <w:r w:rsidR="008141AA" w:rsidRPr="00E911A5">
          <w:rPr>
            <w:rStyle w:val="Hyperlink"/>
            <w:noProof/>
          </w:rPr>
          <w:t>The workflow of project</w:t>
        </w:r>
        <w:r w:rsidR="008141AA">
          <w:rPr>
            <w:noProof/>
            <w:webHidden/>
          </w:rPr>
          <w:tab/>
        </w:r>
        <w:r w:rsidR="008141AA">
          <w:rPr>
            <w:rStyle w:val="Hyperlink"/>
            <w:noProof/>
            <w:rtl/>
          </w:rPr>
          <w:fldChar w:fldCharType="begin"/>
        </w:r>
        <w:r w:rsidR="008141AA">
          <w:rPr>
            <w:noProof/>
            <w:webHidden/>
          </w:rPr>
          <w:instrText xml:space="preserve"> PAGEREF _Toc468773591 \h </w:instrText>
        </w:r>
        <w:r w:rsidR="008141AA">
          <w:rPr>
            <w:rStyle w:val="Hyperlink"/>
            <w:noProof/>
            <w:rtl/>
          </w:rPr>
        </w:r>
        <w:r w:rsidR="008141AA">
          <w:rPr>
            <w:rStyle w:val="Hyperlink"/>
            <w:noProof/>
            <w:rtl/>
          </w:rPr>
          <w:fldChar w:fldCharType="separate"/>
        </w:r>
        <w:r w:rsidR="008141AA">
          <w:rPr>
            <w:noProof/>
            <w:webHidden/>
          </w:rPr>
          <w:t>10</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92"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3.2</w:t>
        </w:r>
        <w:r w:rsidR="008141AA" w:rsidRPr="00E911A5">
          <w:rPr>
            <w:rStyle w:val="Hyperlink"/>
            <w:noProof/>
            <w:lang w:bidi="ar-EG"/>
          </w:rPr>
          <w:t xml:space="preserve"> Xxx</w:t>
        </w:r>
        <w:r w:rsidR="008141AA">
          <w:rPr>
            <w:noProof/>
            <w:webHidden/>
          </w:rPr>
          <w:tab/>
        </w:r>
        <w:r w:rsidR="008141AA">
          <w:rPr>
            <w:rStyle w:val="Hyperlink"/>
            <w:noProof/>
            <w:rtl/>
          </w:rPr>
          <w:fldChar w:fldCharType="begin"/>
        </w:r>
        <w:r w:rsidR="008141AA">
          <w:rPr>
            <w:noProof/>
            <w:webHidden/>
          </w:rPr>
          <w:instrText xml:space="preserve"> PAGEREF _Toc468773592 \h </w:instrText>
        </w:r>
        <w:r w:rsidR="008141AA">
          <w:rPr>
            <w:rStyle w:val="Hyperlink"/>
            <w:noProof/>
            <w:rtl/>
          </w:rPr>
        </w:r>
        <w:r w:rsidR="008141AA">
          <w:rPr>
            <w:rStyle w:val="Hyperlink"/>
            <w:noProof/>
            <w:rtl/>
          </w:rPr>
          <w:fldChar w:fldCharType="separate"/>
        </w:r>
        <w:r w:rsidR="008141AA">
          <w:rPr>
            <w:noProof/>
            <w:webHidden/>
          </w:rPr>
          <w:t>16</w:t>
        </w:r>
        <w:r w:rsidR="008141AA">
          <w:rPr>
            <w:rStyle w:val="Hyperlink"/>
            <w:noProof/>
            <w:rtl/>
          </w:rPr>
          <w:fldChar w:fldCharType="end"/>
        </w:r>
      </w:hyperlink>
    </w:p>
    <w:p w:rsidR="008141AA" w:rsidRDefault="00082A4D">
      <w:pPr>
        <w:pStyle w:val="TableofFigures"/>
        <w:tabs>
          <w:tab w:val="right" w:pos="8544"/>
        </w:tabs>
        <w:rPr>
          <w:rFonts w:asciiTheme="minorHAnsi" w:eastAsiaTheme="minorEastAsia" w:hAnsiTheme="minorHAnsi" w:cstheme="minorBidi"/>
          <w:noProof/>
          <w:sz w:val="22"/>
          <w:szCs w:val="22"/>
        </w:rPr>
      </w:pPr>
      <w:hyperlink w:anchor="_Toc468773593" w:history="1">
        <w:r w:rsidR="008141AA" w:rsidRPr="00E911A5">
          <w:rPr>
            <w:rStyle w:val="Hyperlink"/>
            <w:noProof/>
          </w:rPr>
          <w:t xml:space="preserve">Figure </w:t>
        </w:r>
        <w:r w:rsidR="008141AA" w:rsidRPr="00E911A5">
          <w:rPr>
            <w:rStyle w:val="Hyperlink"/>
            <w:rFonts w:hint="eastAsia"/>
            <w:noProof/>
            <w:cs/>
          </w:rPr>
          <w:t>‎</w:t>
        </w:r>
        <w:r w:rsidR="008141AA" w:rsidRPr="00E911A5">
          <w:rPr>
            <w:rStyle w:val="Hyperlink"/>
            <w:noProof/>
          </w:rPr>
          <w:t>3.3</w:t>
        </w:r>
        <w:r w:rsidR="008141AA" w:rsidRPr="00E911A5">
          <w:rPr>
            <w:rStyle w:val="Hyperlink"/>
            <w:noProof/>
            <w:lang w:bidi="ar-EG"/>
          </w:rPr>
          <w:t xml:space="preserve"> Xxx</w:t>
        </w:r>
        <w:r w:rsidR="008141AA">
          <w:rPr>
            <w:noProof/>
            <w:webHidden/>
          </w:rPr>
          <w:tab/>
        </w:r>
        <w:r w:rsidR="008141AA">
          <w:rPr>
            <w:rStyle w:val="Hyperlink"/>
            <w:noProof/>
            <w:rtl/>
          </w:rPr>
          <w:fldChar w:fldCharType="begin"/>
        </w:r>
        <w:r w:rsidR="008141AA">
          <w:rPr>
            <w:noProof/>
            <w:webHidden/>
          </w:rPr>
          <w:instrText xml:space="preserve"> PAGEREF _Toc468773593 \h </w:instrText>
        </w:r>
        <w:r w:rsidR="008141AA">
          <w:rPr>
            <w:rStyle w:val="Hyperlink"/>
            <w:noProof/>
            <w:rtl/>
          </w:rPr>
        </w:r>
        <w:r w:rsidR="008141AA">
          <w:rPr>
            <w:rStyle w:val="Hyperlink"/>
            <w:noProof/>
            <w:rtl/>
          </w:rPr>
          <w:fldChar w:fldCharType="separate"/>
        </w:r>
        <w:r w:rsidR="008141AA">
          <w:rPr>
            <w:noProof/>
            <w:webHidden/>
          </w:rPr>
          <w:t>17</w:t>
        </w:r>
        <w:r w:rsidR="008141AA">
          <w:rPr>
            <w:rStyle w:val="Hyperlink"/>
            <w:noProof/>
            <w:rtl/>
          </w:rPr>
          <w:fldChar w:fldCharType="end"/>
        </w:r>
      </w:hyperlink>
    </w:p>
    <w:p w:rsidR="0025348E" w:rsidRDefault="003C4DE3" w:rsidP="00C84425">
      <w:pPr>
        <w:pStyle w:val="ReferenceHead"/>
      </w:pPr>
      <w:r>
        <w:fldChar w:fldCharType="end"/>
      </w:r>
      <w:bookmarkStart w:id="33" w:name="_Toc249930393"/>
      <w:bookmarkStart w:id="34" w:name="_Toc228057419"/>
      <w:bookmarkStart w:id="35" w:name="_Toc228201085"/>
      <w:bookmarkStart w:id="36" w:name="_Toc229851563"/>
      <w:bookmarkStart w:id="37" w:name="_Toc232837826"/>
      <w:bookmarkStart w:id="38" w:name="_Toc247437552"/>
      <w:bookmarkStart w:id="39" w:name="_Toc249358534"/>
      <w:bookmarkStart w:id="40" w:name="_Toc249421718"/>
    </w:p>
    <w:p w:rsidR="003C4DE3" w:rsidRDefault="0025348E" w:rsidP="00C84425">
      <w:pPr>
        <w:pStyle w:val="ReferenceHead"/>
      </w:pPr>
      <w:r>
        <w:br w:type="page"/>
      </w:r>
      <w:bookmarkStart w:id="41" w:name="_Toc468773747"/>
      <w:r w:rsidR="003C4DE3">
        <w:lastRenderedPageBreak/>
        <w:t>LIST OF ABBREVIATIONS</w:t>
      </w:r>
      <w:bookmarkEnd w:id="33"/>
      <w:bookmarkEnd w:id="41"/>
    </w:p>
    <w:bookmarkEnd w:id="34"/>
    <w:bookmarkEnd w:id="35"/>
    <w:bookmarkEnd w:id="36"/>
    <w:bookmarkEnd w:id="37"/>
    <w:bookmarkEnd w:id="38"/>
    <w:bookmarkEnd w:id="39"/>
    <w:bookmarkEnd w:id="40"/>
    <w:p w:rsidR="00FE4325" w:rsidRDefault="00FE4325" w:rsidP="003C4DE3"/>
    <w:p w:rsidR="00FE4325" w:rsidRDefault="00FE4325" w:rsidP="00FE4325">
      <w:pPr>
        <w:spacing w:line="480" w:lineRule="auto"/>
        <w:rPr>
          <w:lang w:bidi="ar-EG"/>
        </w:rPr>
      </w:pPr>
      <w:r w:rsidRPr="00CB5C03">
        <w:rPr>
          <w:bCs/>
        </w:rPr>
        <w:t>ACMSA</w:t>
      </w:r>
      <w:r>
        <w:rPr>
          <w:rStyle w:val="IEEEAbtractChar"/>
          <w:b w:val="0"/>
          <w:bCs/>
        </w:rPr>
        <w:tab/>
      </w:r>
      <w:r w:rsidRPr="0015089F">
        <w:rPr>
          <w:rStyle w:val="IEEEAbtractChar"/>
          <w:b w:val="0"/>
          <w:bCs/>
          <w:sz w:val="24"/>
        </w:rPr>
        <w:t>Aperture-Coupled Microstrip Antenna</w:t>
      </w:r>
    </w:p>
    <w:p w:rsidR="00FE4325" w:rsidRDefault="00FE4325" w:rsidP="00FE4325">
      <w:pPr>
        <w:spacing w:line="480" w:lineRule="auto"/>
        <w:rPr>
          <w:lang w:bidi="ar-EG"/>
        </w:rPr>
      </w:pPr>
      <w:r>
        <w:rPr>
          <w:lang w:bidi="ar-EG"/>
        </w:rPr>
        <w:t xml:space="preserve">ADS            </w:t>
      </w:r>
      <w:r>
        <w:t xml:space="preserve">    </w:t>
      </w:r>
      <w:r w:rsidRPr="00AF3572">
        <w:t>Advanced Design Software</w:t>
      </w:r>
    </w:p>
    <w:p w:rsidR="00FE4325" w:rsidRDefault="00FE4325" w:rsidP="00FE4325">
      <w:pPr>
        <w:spacing w:line="480" w:lineRule="auto"/>
        <w:rPr>
          <w:lang w:bidi="ar-EG"/>
        </w:rPr>
      </w:pPr>
      <w:r w:rsidRPr="00E739C0">
        <w:t>A-GPS</w:t>
      </w:r>
      <w:r>
        <w:t xml:space="preserve">          </w:t>
      </w:r>
      <w:r>
        <w:rPr>
          <w:lang w:bidi="ar-EG"/>
        </w:rPr>
        <w:t xml:space="preserve">   </w:t>
      </w:r>
      <w:r w:rsidRPr="00E739C0">
        <w:rPr>
          <w:lang w:bidi="ar-EG"/>
        </w:rPr>
        <w:t>Assisted-</w:t>
      </w:r>
      <w:r w:rsidRPr="00230A66">
        <w:rPr>
          <w:lang w:bidi="ar-EG"/>
        </w:rPr>
        <w:t xml:space="preserve"> </w:t>
      </w:r>
      <w:r w:rsidRPr="003D2D86">
        <w:rPr>
          <w:lang w:bidi="ar-EG"/>
        </w:rPr>
        <w:t>Global Positioning System</w:t>
      </w:r>
    </w:p>
    <w:p w:rsidR="00FE4325" w:rsidRDefault="00FE4325" w:rsidP="00FE4325">
      <w:pPr>
        <w:spacing w:line="480" w:lineRule="auto"/>
      </w:pPr>
      <w:r>
        <w:rPr>
          <w:lang w:bidi="ar-EG"/>
        </w:rPr>
        <w:t xml:space="preserve">AOA            </w:t>
      </w:r>
      <w:r>
        <w:t xml:space="preserve">    </w:t>
      </w:r>
      <w:r w:rsidRPr="00C41467">
        <w:t>Angle</w:t>
      </w:r>
      <w:r>
        <w:t>-</w:t>
      </w:r>
      <w:r w:rsidRPr="00C41467">
        <w:t>Of</w:t>
      </w:r>
      <w:r>
        <w:t>-</w:t>
      </w:r>
      <w:r w:rsidRPr="00C41467">
        <w:t>Arrival</w:t>
      </w:r>
    </w:p>
    <w:p w:rsidR="00FE4325" w:rsidRDefault="00FE4325" w:rsidP="00CD263E">
      <w:pPr>
        <w:tabs>
          <w:tab w:val="right" w:pos="1440"/>
        </w:tabs>
        <w:spacing w:line="480" w:lineRule="auto"/>
        <w:rPr>
          <w:lang w:bidi="ar-EG"/>
        </w:rPr>
      </w:pPr>
      <w:r>
        <w:rPr>
          <w:lang w:bidi="ar-EG"/>
        </w:rPr>
        <w:t xml:space="preserve">AWGN            </w:t>
      </w:r>
      <w:r w:rsidRPr="0006777E">
        <w:rPr>
          <w:color w:val="000000"/>
        </w:rPr>
        <w:t>Additive White Gaussian Noise</w:t>
      </w:r>
    </w:p>
    <w:p w:rsidR="00FE4325" w:rsidRDefault="00FE4325" w:rsidP="00FE4325">
      <w:pPr>
        <w:spacing w:line="480" w:lineRule="auto"/>
        <w:rPr>
          <w:lang w:bidi="ar-EG"/>
        </w:rPr>
      </w:pPr>
      <w:r>
        <w:rPr>
          <w:lang w:bidi="ar-EG"/>
        </w:rPr>
        <w:t xml:space="preserve">CCS                </w:t>
      </w:r>
      <w:r w:rsidR="00CD263E">
        <w:rPr>
          <w:lang w:bidi="ar-EG"/>
        </w:rPr>
        <w:t xml:space="preserve"> </w:t>
      </w:r>
      <w:r>
        <w:rPr>
          <w:lang w:bidi="ar-EG"/>
        </w:rPr>
        <w:t>Code Composer Studio</w:t>
      </w:r>
    </w:p>
    <w:p w:rsidR="0015089F" w:rsidRDefault="0015089F" w:rsidP="00A97D06">
      <w:pPr>
        <w:spacing w:line="480" w:lineRule="auto"/>
        <w:rPr>
          <w:lang w:bidi="ar-EG"/>
        </w:rPr>
      </w:pPr>
      <w:r>
        <w:rPr>
          <w:lang w:bidi="ar-EG"/>
        </w:rPr>
        <w:t>CRLB</w:t>
      </w:r>
      <w:r>
        <w:rPr>
          <w:lang w:bidi="ar-EG"/>
        </w:rPr>
        <w:tab/>
      </w:r>
      <w:r>
        <w:rPr>
          <w:lang w:bidi="ar-EG"/>
        </w:rPr>
        <w:tab/>
      </w:r>
      <w:r w:rsidR="00CD263E">
        <w:rPr>
          <w:lang w:bidi="ar-EG"/>
        </w:rPr>
        <w:t xml:space="preserve"> </w:t>
      </w:r>
      <w:r>
        <w:rPr>
          <w:lang w:bidi="ar-EG"/>
        </w:rPr>
        <w:t>Cramer</w:t>
      </w:r>
      <w:r w:rsidR="00A97D06">
        <w:rPr>
          <w:lang w:bidi="ar-EG"/>
        </w:rPr>
        <w:t>-</w:t>
      </w:r>
      <w:r>
        <w:rPr>
          <w:lang w:bidi="ar-EG"/>
        </w:rPr>
        <w:t>Rao Lower Bound</w:t>
      </w:r>
    </w:p>
    <w:p w:rsidR="00FE4325" w:rsidRDefault="00CD263E" w:rsidP="00FE4325">
      <w:pPr>
        <w:spacing w:line="480" w:lineRule="auto"/>
        <w:rPr>
          <w:lang w:bidi="ar-EG"/>
        </w:rPr>
      </w:pPr>
      <w:r>
        <w:rPr>
          <w:lang w:bidi="ar-EG"/>
        </w:rPr>
        <w:t xml:space="preserve">DOA                </w:t>
      </w:r>
      <w:r w:rsidR="00FE4325">
        <w:rPr>
          <w:lang w:bidi="ar-EG"/>
        </w:rPr>
        <w:t>Direction Of Arrival</w:t>
      </w:r>
    </w:p>
    <w:p w:rsidR="00FE4325" w:rsidRDefault="00FE4325" w:rsidP="00FE4325">
      <w:pPr>
        <w:spacing w:line="480" w:lineRule="auto"/>
        <w:rPr>
          <w:lang w:bidi="ar-EG"/>
        </w:rPr>
      </w:pPr>
      <w:r>
        <w:rPr>
          <w:lang w:bidi="ar-EG"/>
        </w:rPr>
        <w:t xml:space="preserve">DSSS             </w:t>
      </w:r>
      <w:r w:rsidR="00CD263E">
        <w:rPr>
          <w:lang w:bidi="ar-EG"/>
        </w:rPr>
        <w:t xml:space="preserve"> </w:t>
      </w:r>
      <w:r>
        <w:rPr>
          <w:lang w:bidi="ar-EG"/>
        </w:rPr>
        <w:t xml:space="preserve"> D</w:t>
      </w:r>
      <w:r w:rsidRPr="00491C54">
        <w:rPr>
          <w:lang w:bidi="ar-EG"/>
        </w:rPr>
        <w:t xml:space="preserve">irect </w:t>
      </w:r>
      <w:r>
        <w:rPr>
          <w:lang w:bidi="ar-EG"/>
        </w:rPr>
        <w:t>S</w:t>
      </w:r>
      <w:r w:rsidRPr="00491C54">
        <w:rPr>
          <w:lang w:bidi="ar-EG"/>
        </w:rPr>
        <w:t xml:space="preserve">equence </w:t>
      </w:r>
      <w:r>
        <w:rPr>
          <w:lang w:bidi="ar-EG"/>
        </w:rPr>
        <w:t>S</w:t>
      </w:r>
      <w:r w:rsidRPr="00491C54">
        <w:rPr>
          <w:lang w:bidi="ar-EG"/>
        </w:rPr>
        <w:t xml:space="preserve">pread </w:t>
      </w:r>
      <w:r>
        <w:rPr>
          <w:lang w:bidi="ar-EG"/>
        </w:rPr>
        <w:t>S</w:t>
      </w:r>
      <w:r w:rsidRPr="00491C54">
        <w:rPr>
          <w:lang w:bidi="ar-EG"/>
        </w:rPr>
        <w:t>pectrum</w:t>
      </w:r>
    </w:p>
    <w:p w:rsidR="00FE4325" w:rsidRDefault="00FE4325" w:rsidP="00CD263E">
      <w:pPr>
        <w:tabs>
          <w:tab w:val="right" w:pos="1440"/>
        </w:tabs>
        <w:spacing w:line="480" w:lineRule="auto"/>
      </w:pPr>
      <w:r w:rsidRPr="003D2D86">
        <w:t>E-911</w:t>
      </w:r>
      <w:r>
        <w:rPr>
          <w:lang w:bidi="ar-EG"/>
        </w:rPr>
        <w:t xml:space="preserve">         </w:t>
      </w:r>
      <w:r w:rsidR="00CD263E">
        <w:t xml:space="preserve">     </w:t>
      </w:r>
      <w:r>
        <w:t xml:space="preserve"> E</w:t>
      </w:r>
      <w:r w:rsidRPr="003D2D86">
        <w:t xml:space="preserve">nhanced 911 </w:t>
      </w:r>
      <w:r>
        <w:t>S</w:t>
      </w:r>
      <w:r w:rsidRPr="003D2D86">
        <w:t xml:space="preserve">ervice </w:t>
      </w:r>
      <w:r>
        <w:t>S</w:t>
      </w:r>
      <w:r w:rsidRPr="003D2D86">
        <w:t>ystem</w:t>
      </w:r>
    </w:p>
    <w:p w:rsidR="00FE4325" w:rsidRDefault="00FE4325" w:rsidP="00FE4325">
      <w:pPr>
        <w:spacing w:line="480" w:lineRule="auto"/>
        <w:rPr>
          <w:lang w:bidi="ar-EG"/>
        </w:rPr>
      </w:pPr>
      <w:r>
        <w:rPr>
          <w:color w:val="000000"/>
          <w:lang w:bidi="ar-EG"/>
        </w:rPr>
        <w:t xml:space="preserve">EVD                </w:t>
      </w:r>
      <w:r w:rsidR="00CD263E">
        <w:rPr>
          <w:color w:val="000000"/>
          <w:lang w:bidi="ar-EG"/>
        </w:rPr>
        <w:t xml:space="preserve"> </w:t>
      </w:r>
      <w:r w:rsidRPr="0006777E">
        <w:rPr>
          <w:color w:val="000000"/>
          <w:lang w:bidi="ar-EG"/>
        </w:rPr>
        <w:t>Eigen Value Decomposition</w:t>
      </w:r>
    </w:p>
    <w:p w:rsidR="00FE4325" w:rsidRDefault="00FE4325" w:rsidP="00FE4325">
      <w:pPr>
        <w:spacing w:line="480" w:lineRule="auto"/>
        <w:rPr>
          <w:color w:val="000000"/>
        </w:rPr>
      </w:pPr>
      <w:r>
        <w:rPr>
          <w:lang w:bidi="ar-EG"/>
        </w:rPr>
        <w:t xml:space="preserve">FCM                </w:t>
      </w:r>
      <w:r w:rsidR="00CD263E">
        <w:rPr>
          <w:lang w:bidi="ar-EG"/>
        </w:rPr>
        <w:t xml:space="preserve"> </w:t>
      </w:r>
      <w:r w:rsidRPr="00142D86">
        <w:rPr>
          <w:color w:val="000000"/>
        </w:rPr>
        <w:t>Forward Correlation Matrix</w:t>
      </w:r>
    </w:p>
    <w:p w:rsidR="00FE4325" w:rsidRDefault="00FE4325" w:rsidP="00FE4325">
      <w:pPr>
        <w:spacing w:line="480" w:lineRule="auto"/>
        <w:rPr>
          <w:color w:val="000000"/>
          <w:lang w:bidi="ar-EG"/>
        </w:rPr>
      </w:pPr>
      <w:r>
        <w:rPr>
          <w:lang w:bidi="ar-EG"/>
        </w:rPr>
        <w:t xml:space="preserve">FFT                 </w:t>
      </w:r>
      <w:r w:rsidR="00CD263E">
        <w:rPr>
          <w:color w:val="000000"/>
          <w:lang w:bidi="ar-EG"/>
        </w:rPr>
        <w:t xml:space="preserve"> </w:t>
      </w:r>
      <w:r>
        <w:rPr>
          <w:color w:val="000000"/>
          <w:lang w:bidi="ar-EG"/>
        </w:rPr>
        <w:t xml:space="preserve"> </w:t>
      </w:r>
      <w:r w:rsidRPr="0006777E">
        <w:rPr>
          <w:color w:val="000000"/>
          <w:lang w:bidi="ar-EG"/>
        </w:rPr>
        <w:t>Fast Fourier Transform</w:t>
      </w:r>
    </w:p>
    <w:p w:rsidR="00FE4325" w:rsidRDefault="00FE4325" w:rsidP="00FE4325">
      <w:pPr>
        <w:spacing w:line="480" w:lineRule="auto"/>
        <w:rPr>
          <w:lang w:bidi="ar-EG"/>
        </w:rPr>
      </w:pPr>
      <w:r>
        <w:rPr>
          <w:lang w:bidi="ar-EG"/>
        </w:rPr>
        <w:t xml:space="preserve">GPS               </w:t>
      </w:r>
      <w:r w:rsidR="00CD263E">
        <w:rPr>
          <w:lang w:bidi="ar-EG"/>
        </w:rPr>
        <w:t xml:space="preserve"> </w:t>
      </w:r>
      <w:r>
        <w:rPr>
          <w:lang w:bidi="ar-EG"/>
        </w:rPr>
        <w:t xml:space="preserve">  </w:t>
      </w:r>
      <w:r w:rsidRPr="003D2D86">
        <w:rPr>
          <w:lang w:bidi="ar-EG"/>
        </w:rPr>
        <w:t>Global Positioning System</w:t>
      </w:r>
    </w:p>
    <w:p w:rsidR="00FE4325" w:rsidRDefault="00FE4325" w:rsidP="00FE4325">
      <w:pPr>
        <w:spacing w:line="480" w:lineRule="auto"/>
        <w:rPr>
          <w:color w:val="000000"/>
          <w:lang w:bidi="ar-EG"/>
        </w:rPr>
      </w:pPr>
      <w:r>
        <w:rPr>
          <w:color w:val="000000"/>
          <w:lang w:bidi="ar-EG"/>
        </w:rPr>
        <w:t xml:space="preserve">IFFT                 </w:t>
      </w:r>
      <w:r w:rsidRPr="0006777E">
        <w:rPr>
          <w:color w:val="000000"/>
          <w:lang w:bidi="ar-EG"/>
        </w:rPr>
        <w:t>Inverse Fast Fourier Transform</w:t>
      </w:r>
    </w:p>
    <w:p w:rsidR="00FE4325" w:rsidRDefault="00FE4325" w:rsidP="00FE4325">
      <w:pPr>
        <w:spacing w:line="480" w:lineRule="auto"/>
        <w:rPr>
          <w:lang w:bidi="ar-EG"/>
        </w:rPr>
      </w:pPr>
      <w:r>
        <w:rPr>
          <w:lang w:bidi="ar-EG"/>
        </w:rPr>
        <w:t xml:space="preserve">ISI                    </w:t>
      </w:r>
      <w:r w:rsidR="00CD263E">
        <w:rPr>
          <w:lang w:bidi="ar-EG"/>
        </w:rPr>
        <w:t xml:space="preserve"> </w:t>
      </w:r>
      <w:r w:rsidRPr="00142D86">
        <w:rPr>
          <w:lang w:bidi="ar-EG"/>
        </w:rPr>
        <w:t>Inter-Symbol Interference</w:t>
      </w:r>
    </w:p>
    <w:p w:rsidR="00FE4325" w:rsidRDefault="00FE4325" w:rsidP="00FE4325">
      <w:pPr>
        <w:spacing w:line="480" w:lineRule="auto"/>
        <w:rPr>
          <w:color w:val="000000"/>
        </w:rPr>
      </w:pPr>
      <w:r>
        <w:rPr>
          <w:lang w:bidi="ar-EG"/>
        </w:rPr>
        <w:t xml:space="preserve">LHCP              </w:t>
      </w:r>
      <w:r w:rsidR="00CD263E">
        <w:rPr>
          <w:lang w:bidi="ar-EG"/>
        </w:rPr>
        <w:t xml:space="preserve"> </w:t>
      </w:r>
      <w:r>
        <w:rPr>
          <w:lang w:bidi="ar-EG"/>
        </w:rPr>
        <w:t xml:space="preserve"> </w:t>
      </w:r>
      <w:r>
        <w:rPr>
          <w:color w:val="000000"/>
        </w:rPr>
        <w:t>L</w:t>
      </w:r>
      <w:r w:rsidRPr="00915C28">
        <w:rPr>
          <w:color w:val="000000"/>
        </w:rPr>
        <w:t>eft-</w:t>
      </w:r>
      <w:r>
        <w:rPr>
          <w:color w:val="000000"/>
        </w:rPr>
        <w:t>H</w:t>
      </w:r>
      <w:r w:rsidRPr="00915C28">
        <w:rPr>
          <w:color w:val="000000"/>
        </w:rPr>
        <w:t xml:space="preserve">and </w:t>
      </w:r>
      <w:r>
        <w:rPr>
          <w:color w:val="000000"/>
        </w:rPr>
        <w:t>C</w:t>
      </w:r>
      <w:r w:rsidRPr="00915C28">
        <w:rPr>
          <w:color w:val="000000"/>
        </w:rPr>
        <w:t xml:space="preserve">ircular </w:t>
      </w:r>
      <w:r>
        <w:rPr>
          <w:color w:val="000000"/>
        </w:rPr>
        <w:t>P</w:t>
      </w:r>
      <w:r w:rsidRPr="00915C28">
        <w:rPr>
          <w:color w:val="000000"/>
        </w:rPr>
        <w:t>olarization</w:t>
      </w:r>
    </w:p>
    <w:p w:rsidR="00FE4325" w:rsidRDefault="00FE4325" w:rsidP="00FE4325">
      <w:pPr>
        <w:spacing w:line="480" w:lineRule="auto"/>
        <w:rPr>
          <w:color w:val="000000"/>
        </w:rPr>
      </w:pPr>
      <w:r>
        <w:rPr>
          <w:lang w:bidi="ar-EG"/>
        </w:rPr>
        <w:t xml:space="preserve">LNA                </w:t>
      </w:r>
      <w:r w:rsidR="00CD263E">
        <w:rPr>
          <w:lang w:bidi="ar-EG"/>
        </w:rPr>
        <w:t xml:space="preserve"> </w:t>
      </w:r>
      <w:r>
        <w:rPr>
          <w:lang w:bidi="ar-EG"/>
        </w:rPr>
        <w:t xml:space="preserve"> </w:t>
      </w:r>
      <w:r w:rsidRPr="00915C28">
        <w:rPr>
          <w:color w:val="000000"/>
        </w:rPr>
        <w:t>Low Noise Amplifier</w:t>
      </w:r>
    </w:p>
    <w:p w:rsidR="00FE4325" w:rsidRDefault="00FE4325" w:rsidP="00FE4325">
      <w:pPr>
        <w:spacing w:line="480" w:lineRule="auto"/>
        <w:rPr>
          <w:lang w:bidi="ar-EG"/>
        </w:rPr>
      </w:pPr>
      <w:r>
        <w:rPr>
          <w:lang w:bidi="ar-EG"/>
        </w:rPr>
        <w:t xml:space="preserve">LOS                 </w:t>
      </w:r>
      <w:r w:rsidR="00CD263E">
        <w:rPr>
          <w:lang w:bidi="ar-EG"/>
        </w:rPr>
        <w:t xml:space="preserve"> </w:t>
      </w:r>
      <w:r>
        <w:rPr>
          <w:lang w:bidi="ar-EG"/>
        </w:rPr>
        <w:t xml:space="preserve"> Line Of Sight</w:t>
      </w:r>
    </w:p>
    <w:p w:rsidR="00FB1083" w:rsidRDefault="00FB1083" w:rsidP="00FE4325">
      <w:pPr>
        <w:spacing w:line="480" w:lineRule="auto"/>
        <w:rPr>
          <w:lang w:bidi="ar-EG"/>
        </w:rPr>
      </w:pPr>
    </w:p>
    <w:p w:rsidR="006F1D54" w:rsidRDefault="006F1D54" w:rsidP="00FE4325">
      <w:pPr>
        <w:spacing w:line="480" w:lineRule="auto"/>
        <w:rPr>
          <w:lang w:bidi="ar-EG"/>
        </w:rPr>
      </w:pPr>
    </w:p>
    <w:p w:rsidR="00A455F0" w:rsidRPr="00CF1544" w:rsidRDefault="00A455F0" w:rsidP="003B4C9B">
      <w:pPr>
        <w:pStyle w:val="ReferenceHead"/>
      </w:pPr>
      <w:bookmarkStart w:id="42" w:name="_Toc228057420"/>
      <w:bookmarkStart w:id="43" w:name="_Toc228201086"/>
      <w:bookmarkStart w:id="44" w:name="_Toc229851564"/>
      <w:bookmarkStart w:id="45" w:name="_Toc232837827"/>
      <w:bookmarkStart w:id="46" w:name="_Toc247437553"/>
      <w:bookmarkStart w:id="47" w:name="_Toc249358535"/>
      <w:bookmarkStart w:id="48" w:name="_Toc249421719"/>
      <w:bookmarkStart w:id="49" w:name="_Toc249930394"/>
      <w:bookmarkStart w:id="50" w:name="_Toc468773748"/>
      <w:r>
        <w:lastRenderedPageBreak/>
        <w:t>LIST OF SYMBOLS</w:t>
      </w:r>
      <w:bookmarkEnd w:id="42"/>
      <w:bookmarkEnd w:id="43"/>
      <w:bookmarkEnd w:id="44"/>
      <w:bookmarkEnd w:id="45"/>
      <w:bookmarkEnd w:id="46"/>
      <w:bookmarkEnd w:id="47"/>
      <w:bookmarkEnd w:id="48"/>
      <w:bookmarkEnd w:id="49"/>
      <w:bookmarkEnd w:id="50"/>
    </w:p>
    <w:p w:rsidR="00FE4325" w:rsidRPr="003015E7" w:rsidRDefault="00FE4325" w:rsidP="00537309">
      <w:pPr>
        <w:spacing w:line="480" w:lineRule="auto"/>
        <w:rPr>
          <w:color w:val="000000"/>
          <w:lang w:bidi="ar-EG"/>
        </w:rPr>
      </w:pPr>
      <w:r w:rsidRPr="00D6625A">
        <w:rPr>
          <w:color w:val="FF0000"/>
          <w:position w:val="-14"/>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85pt" o:ole="">
            <v:imagedata r:id="rId9" o:title=""/>
          </v:shape>
          <o:OLEObject Type="Embed" ProgID="Equation.DSMT4" ShapeID="_x0000_i1025" DrawAspect="Content" ObjectID="_1582358846" r:id="rId10"/>
        </w:object>
      </w:r>
      <w:r w:rsidRPr="00D6625A">
        <w:rPr>
          <w:color w:val="FF0000"/>
        </w:rPr>
        <w:tab/>
      </w:r>
      <w:r>
        <w:rPr>
          <w:color w:val="FF0000"/>
        </w:rPr>
        <w:tab/>
      </w:r>
      <w:r w:rsidR="00537309">
        <w:rPr>
          <w:color w:val="000000"/>
        </w:rPr>
        <w:t>Amplitude c</w:t>
      </w:r>
      <w:r w:rsidRPr="003015E7">
        <w:rPr>
          <w:color w:val="000000"/>
        </w:rPr>
        <w:t>oefficient of (</w:t>
      </w:r>
      <w:r w:rsidRPr="003015E7">
        <w:rPr>
          <w:i/>
          <w:iCs/>
          <w:color w:val="000000"/>
        </w:rPr>
        <w:t>m</w:t>
      </w:r>
      <w:r w:rsidRPr="003015E7">
        <w:rPr>
          <w:color w:val="000000"/>
        </w:rPr>
        <w:t>,</w:t>
      </w:r>
      <w:r w:rsidRPr="003015E7">
        <w:rPr>
          <w:i/>
          <w:iCs/>
          <w:color w:val="000000"/>
        </w:rPr>
        <w:t xml:space="preserve"> n</w:t>
      </w:r>
      <w:r w:rsidRPr="003015E7">
        <w:rPr>
          <w:color w:val="000000"/>
        </w:rPr>
        <w:t>) mode</w:t>
      </w:r>
      <w:r w:rsidRPr="003015E7">
        <w:rPr>
          <w:color w:val="000000"/>
          <w:lang w:bidi="ar-EG"/>
        </w:rPr>
        <w:t xml:space="preserve"> in </w:t>
      </w:r>
      <w:r w:rsidRPr="003015E7">
        <w:rPr>
          <w:i/>
          <w:iCs/>
          <w:color w:val="000000"/>
          <w:lang w:bidi="ar-EG"/>
        </w:rPr>
        <w:t>x</w:t>
      </w:r>
      <w:r w:rsidRPr="003015E7">
        <w:rPr>
          <w:color w:val="000000"/>
          <w:lang w:bidi="ar-EG"/>
        </w:rPr>
        <w:t>-direction inside the cavity</w:t>
      </w:r>
    </w:p>
    <w:p w:rsidR="00FE4325" w:rsidRPr="003015E7" w:rsidRDefault="00FE4325" w:rsidP="00537309">
      <w:pPr>
        <w:spacing w:line="480" w:lineRule="auto"/>
        <w:rPr>
          <w:color w:val="000000"/>
          <w:lang w:bidi="ar-EG"/>
        </w:rPr>
      </w:pPr>
      <w:r w:rsidRPr="003015E7">
        <w:rPr>
          <w:color w:val="000000"/>
          <w:position w:val="-14"/>
        </w:rPr>
        <w:object w:dxaOrig="560" w:dyaOrig="380">
          <v:shape id="_x0000_i1026" type="#_x0000_t75" style="width:28.2pt;height:19pt" o:ole="">
            <v:imagedata r:id="rId11" o:title=""/>
          </v:shape>
          <o:OLEObject Type="Embed" ProgID="Equation.DSMT4" ShapeID="_x0000_i1026" DrawAspect="Content" ObjectID="_1582358847" r:id="rId12"/>
        </w:object>
      </w:r>
      <w:r w:rsidRPr="003015E7">
        <w:rPr>
          <w:color w:val="000000"/>
          <w:lang w:bidi="ar-EG"/>
        </w:rPr>
        <w:tab/>
      </w:r>
      <w:r w:rsidRPr="003015E7">
        <w:rPr>
          <w:color w:val="000000"/>
          <w:lang w:bidi="ar-EG"/>
        </w:rPr>
        <w:tab/>
      </w:r>
      <w:r w:rsidR="00537309">
        <w:rPr>
          <w:color w:val="000000"/>
        </w:rPr>
        <w:t>Amplitude c</w:t>
      </w:r>
      <w:r w:rsidRPr="003015E7">
        <w:rPr>
          <w:color w:val="000000"/>
        </w:rPr>
        <w:t>oefficient of (</w:t>
      </w:r>
      <w:r w:rsidRPr="003015E7">
        <w:rPr>
          <w:i/>
          <w:iCs/>
          <w:color w:val="000000"/>
        </w:rPr>
        <w:t>m</w:t>
      </w:r>
      <w:r w:rsidRPr="003015E7">
        <w:rPr>
          <w:color w:val="000000"/>
        </w:rPr>
        <w:t>,</w:t>
      </w:r>
      <w:r w:rsidRPr="003015E7">
        <w:rPr>
          <w:i/>
          <w:iCs/>
          <w:color w:val="000000"/>
        </w:rPr>
        <w:t xml:space="preserve"> n</w:t>
      </w:r>
      <w:r w:rsidRPr="003015E7">
        <w:rPr>
          <w:color w:val="000000"/>
        </w:rPr>
        <w:t>)  mode</w:t>
      </w:r>
      <w:r w:rsidRPr="003015E7">
        <w:rPr>
          <w:color w:val="000000"/>
          <w:lang w:bidi="ar-EG"/>
        </w:rPr>
        <w:t xml:space="preserve"> in </w:t>
      </w:r>
      <w:r w:rsidRPr="003015E7">
        <w:rPr>
          <w:i/>
          <w:iCs/>
          <w:color w:val="000000"/>
          <w:lang w:bidi="ar-EG"/>
        </w:rPr>
        <w:t>y</w:t>
      </w:r>
      <w:r w:rsidRPr="003015E7">
        <w:rPr>
          <w:color w:val="000000"/>
          <w:lang w:bidi="ar-EG"/>
        </w:rPr>
        <w:t>-direction inside the cavity</w:t>
      </w:r>
    </w:p>
    <w:p w:rsidR="00FE4325" w:rsidRDefault="00FE4325" w:rsidP="00FE4325">
      <w:pPr>
        <w:spacing w:line="480" w:lineRule="auto"/>
      </w:pPr>
      <w:r w:rsidRPr="002B6122">
        <w:rPr>
          <w:position w:val="-12"/>
        </w:rPr>
        <w:object w:dxaOrig="260" w:dyaOrig="360">
          <v:shape id="_x0000_i1027" type="#_x0000_t75" style="width:13.25pt;height:17.85pt" o:ole="">
            <v:imagedata r:id="rId13" o:title=""/>
          </v:shape>
          <o:OLEObject Type="Embed" ProgID="Equation.DSMT4" ShapeID="_x0000_i1027" DrawAspect="Content" ObjectID="_1582358848" r:id="rId14"/>
        </w:object>
      </w:r>
      <w:r>
        <w:tab/>
      </w:r>
      <w:r>
        <w:tab/>
        <w:t>Permittivity of free space</w:t>
      </w:r>
    </w:p>
    <w:p w:rsidR="00FE4325" w:rsidRDefault="00FE4325" w:rsidP="00FE4325">
      <w:pPr>
        <w:spacing w:line="480" w:lineRule="auto"/>
      </w:pPr>
      <w:r w:rsidRPr="00DF79F1">
        <w:rPr>
          <w:position w:val="-12"/>
        </w:rPr>
        <w:object w:dxaOrig="260" w:dyaOrig="360">
          <v:shape id="_x0000_i1028" type="#_x0000_t75" style="width:13.25pt;height:17.85pt" o:ole="">
            <v:imagedata r:id="rId15" o:title=""/>
          </v:shape>
          <o:OLEObject Type="Embed" ProgID="Equation.DSMT4" ShapeID="_x0000_i1028" DrawAspect="Content" ObjectID="_1582358849" r:id="rId16"/>
        </w:object>
      </w:r>
      <w:r w:rsidRPr="00DF79F1">
        <w:t xml:space="preserve"> </w:t>
      </w:r>
      <w:r>
        <w:tab/>
      </w:r>
      <w:r>
        <w:tab/>
        <w:t>R</w:t>
      </w:r>
      <w:r w:rsidRPr="00DF79F1">
        <w:t>elative dielectric constant</w:t>
      </w:r>
    </w:p>
    <w:p w:rsidR="00FE4325" w:rsidRDefault="00FE4325" w:rsidP="00FE4325">
      <w:pPr>
        <w:spacing w:line="480" w:lineRule="auto"/>
      </w:pPr>
      <w:r w:rsidRPr="0077037B">
        <w:rPr>
          <w:position w:val="-6"/>
        </w:rPr>
        <w:object w:dxaOrig="200" w:dyaOrig="279">
          <v:shape id="_x0000_i1029" type="#_x0000_t75" style="width:9.8pt;height:13.8pt" o:ole="">
            <v:imagedata r:id="rId17" o:title=""/>
          </v:shape>
          <o:OLEObject Type="Embed" ProgID="Equation.DSMT4" ShapeID="_x0000_i1029" DrawAspect="Content" ObjectID="_1582358850" r:id="rId18"/>
        </w:object>
      </w:r>
      <w:r>
        <w:tab/>
      </w:r>
      <w:r>
        <w:tab/>
        <w:t>E</w:t>
      </w:r>
      <w:r w:rsidRPr="0077037B">
        <w:t>levation angle</w:t>
      </w:r>
    </w:p>
    <w:p w:rsidR="00FE4325" w:rsidRDefault="00FE4325" w:rsidP="00FE4325">
      <w:pPr>
        <w:spacing w:line="480" w:lineRule="auto"/>
        <w:jc w:val="lowKashida"/>
      </w:pPr>
      <w:r w:rsidRPr="002E5891">
        <w:rPr>
          <w:position w:val="-10"/>
        </w:rPr>
        <w:object w:dxaOrig="240" w:dyaOrig="320">
          <v:shape id="_x0000_i1030" type="#_x0000_t75" style="width:16.7pt;height:19pt" o:ole="">
            <v:imagedata r:id="rId19" o:title=""/>
          </v:shape>
          <o:OLEObject Type="Embed" ProgID="Equation.DSMT4" ShapeID="_x0000_i1030" DrawAspect="Content" ObjectID="_1582358851" r:id="rId20"/>
        </w:object>
      </w:r>
      <w:r>
        <w:tab/>
      </w:r>
      <w:r>
        <w:tab/>
        <w:t>Angle of arrival between tag and reader 1</w:t>
      </w:r>
    </w:p>
    <w:p w:rsidR="00FE4325" w:rsidRDefault="00FE4325" w:rsidP="00FE4325">
      <w:pPr>
        <w:spacing w:line="480" w:lineRule="auto"/>
        <w:jc w:val="lowKashida"/>
      </w:pPr>
      <w:r w:rsidRPr="002E5891">
        <w:rPr>
          <w:position w:val="-10"/>
        </w:rPr>
        <w:object w:dxaOrig="260" w:dyaOrig="320">
          <v:shape id="_x0000_i1031" type="#_x0000_t75" style="width:17.85pt;height:19pt" o:ole="">
            <v:imagedata r:id="rId21" o:title=""/>
          </v:shape>
          <o:OLEObject Type="Embed" ProgID="Equation.DSMT4" ShapeID="_x0000_i1031" DrawAspect="Content" ObjectID="_1582358852" r:id="rId22"/>
        </w:object>
      </w:r>
      <w:r>
        <w:tab/>
      </w:r>
      <w:r>
        <w:tab/>
        <w:t>Angle of arrival between tag and reader 2</w:t>
      </w:r>
    </w:p>
    <w:p w:rsidR="00FE4325" w:rsidRDefault="00FE4325" w:rsidP="00FE4325">
      <w:pPr>
        <w:spacing w:line="480" w:lineRule="auto"/>
        <w:rPr>
          <w:lang w:bidi="ar-EG"/>
        </w:rPr>
      </w:pPr>
      <w:r w:rsidRPr="00182140">
        <w:rPr>
          <w:position w:val="-10"/>
          <w:lang w:bidi="ar-EG"/>
        </w:rPr>
        <w:object w:dxaOrig="480" w:dyaOrig="320">
          <v:shape id="_x0000_i1032" type="#_x0000_t75" style="width:24.2pt;height:20.15pt" o:ole="" o:preferrelative="f">
            <v:imagedata r:id="rId23" o:title=""/>
            <o:lock v:ext="edit" aspectratio="f"/>
          </v:shape>
          <o:OLEObject Type="Embed" ProgID="Equation.DSMT4" ShapeID="_x0000_i1032" DrawAspect="Content" ObjectID="_1582358853" r:id="rId24"/>
        </w:object>
      </w:r>
      <w:r>
        <w:rPr>
          <w:lang w:bidi="ar-EG"/>
        </w:rPr>
        <w:tab/>
      </w:r>
      <w:r>
        <w:rPr>
          <w:lang w:bidi="ar-EG"/>
        </w:rPr>
        <w:tab/>
        <w:t>Angle</w:t>
      </w:r>
      <w:r w:rsidRPr="00182140">
        <w:rPr>
          <w:lang w:bidi="ar-EG"/>
        </w:rPr>
        <w:t xml:space="preserve"> of arrival</w:t>
      </w:r>
    </w:p>
    <w:p w:rsidR="00FE4325" w:rsidRDefault="00FE4325" w:rsidP="00FE4325">
      <w:pPr>
        <w:spacing w:line="480" w:lineRule="auto"/>
        <w:rPr>
          <w:lang w:bidi="ar-EG"/>
        </w:rPr>
      </w:pPr>
      <w:r w:rsidRPr="00182140">
        <w:rPr>
          <w:position w:val="-14"/>
          <w:lang w:bidi="ar-EG"/>
        </w:rPr>
        <w:object w:dxaOrig="820" w:dyaOrig="360">
          <v:shape id="_x0000_i1033" type="#_x0000_t75" style="width:42.05pt;height:19.6pt" o:ole="" o:preferrelative="f">
            <v:imagedata r:id="rId25" o:title=""/>
            <o:lock v:ext="edit" aspectratio="f"/>
          </v:shape>
          <o:OLEObject Type="Embed" ProgID="Equation.DSMT4" ShapeID="_x0000_i1033" DrawAspect="Content" ObjectID="_1582358854" r:id="rId26"/>
        </w:object>
      </w:r>
      <w:r>
        <w:rPr>
          <w:lang w:bidi="ar-EG"/>
        </w:rPr>
        <w:tab/>
        <w:t>E</w:t>
      </w:r>
      <w:r w:rsidRPr="00182140">
        <w:rPr>
          <w:lang w:bidi="ar-EG"/>
        </w:rPr>
        <w:t xml:space="preserve">rror in the </w:t>
      </w:r>
      <w:r>
        <w:rPr>
          <w:lang w:bidi="ar-EG"/>
        </w:rPr>
        <w:t>angle</w:t>
      </w:r>
      <w:r w:rsidRPr="00182140">
        <w:rPr>
          <w:lang w:bidi="ar-EG"/>
        </w:rPr>
        <w:t xml:space="preserve"> of arrival</w:t>
      </w:r>
    </w:p>
    <w:p w:rsidR="00FE4325" w:rsidRDefault="00FE4325" w:rsidP="00FE4325">
      <w:pPr>
        <w:spacing w:line="480" w:lineRule="auto"/>
      </w:pPr>
      <w:r w:rsidRPr="002B6122">
        <w:rPr>
          <w:position w:val="-10"/>
        </w:rPr>
        <w:object w:dxaOrig="200" w:dyaOrig="260">
          <v:shape id="_x0000_i1034" type="#_x0000_t75" style="width:9.8pt;height:13.25pt" o:ole="">
            <v:imagedata r:id="rId27" o:title=""/>
          </v:shape>
          <o:OLEObject Type="Embed" ProgID="Equation.DSMT4" ShapeID="_x0000_i1034" DrawAspect="Content" ObjectID="_1582358855" r:id="rId28"/>
        </w:object>
      </w:r>
      <w:r>
        <w:tab/>
      </w:r>
      <w:r>
        <w:tab/>
        <w:t>Magnetic permeability</w:t>
      </w:r>
    </w:p>
    <w:p w:rsidR="00FE4325" w:rsidRPr="00693829" w:rsidRDefault="00FE4325" w:rsidP="00FE4325">
      <w:pPr>
        <w:spacing w:line="480" w:lineRule="auto"/>
        <w:jc w:val="lowKashida"/>
      </w:pPr>
      <w:r w:rsidRPr="0006777E">
        <w:rPr>
          <w:color w:val="000000"/>
          <w:lang w:bidi="ar-EG"/>
        </w:rPr>
        <w:t>Σ</w:t>
      </w:r>
      <w:r w:rsidRPr="00693829">
        <w:rPr>
          <w:color w:val="000000"/>
          <w:lang w:bidi="ar-EG"/>
        </w:rPr>
        <w:tab/>
      </w:r>
      <w:r w:rsidRPr="00693829">
        <w:rPr>
          <w:color w:val="000000"/>
          <w:lang w:bidi="ar-EG"/>
        </w:rPr>
        <w:tab/>
      </w:r>
      <w:r>
        <w:rPr>
          <w:color w:val="000000"/>
          <w:lang w:bidi="ar-EG"/>
        </w:rPr>
        <w:t>D</w:t>
      </w:r>
      <w:r w:rsidRPr="00693829">
        <w:rPr>
          <w:color w:val="000000"/>
          <w:lang w:bidi="ar-EG"/>
        </w:rPr>
        <w:t xml:space="preserve">iagonal eigenvalues matrix </w:t>
      </w:r>
    </w:p>
    <w:p w:rsidR="00FE4325" w:rsidRDefault="00FE4325" w:rsidP="00FE4325">
      <w:pPr>
        <w:spacing w:line="480" w:lineRule="auto"/>
        <w:jc w:val="lowKashida"/>
      </w:pPr>
      <w:r w:rsidRPr="0006777E">
        <w:rPr>
          <w:color w:val="000000"/>
          <w:position w:val="-12"/>
        </w:rPr>
        <w:object w:dxaOrig="520" w:dyaOrig="360">
          <v:shape id="_x0000_i1035" type="#_x0000_t75" style="width:26.5pt;height:17.85pt" o:ole="">
            <v:imagedata r:id="rId29" o:title=""/>
          </v:shape>
          <o:OLEObject Type="Embed" ProgID="Equation.DSMT4" ShapeID="_x0000_i1035" DrawAspect="Content" ObjectID="_1582358856" r:id="rId30"/>
        </w:object>
      </w:r>
      <w:r w:rsidRPr="00B76B4B">
        <w:tab/>
      </w:r>
      <w:r>
        <w:tab/>
        <w:t xml:space="preserve">Normalized </w:t>
      </w:r>
      <w:r w:rsidRPr="00B76B4B">
        <w:rPr>
          <w:color w:val="000000"/>
          <w:lang w:bidi="ar-EG"/>
        </w:rPr>
        <w:t xml:space="preserve">diagonal eigenvalues matrix </w:t>
      </w:r>
    </w:p>
    <w:p w:rsidR="00FE4325" w:rsidRDefault="00FE4325" w:rsidP="00537309">
      <w:pPr>
        <w:tabs>
          <w:tab w:val="right" w:pos="0"/>
          <w:tab w:val="right" w:pos="1440"/>
        </w:tabs>
        <w:spacing w:line="480" w:lineRule="auto"/>
        <w:jc w:val="lowKashida"/>
      </w:pPr>
      <w:r w:rsidRPr="002E5891">
        <w:rPr>
          <w:position w:val="-10"/>
        </w:rPr>
        <w:object w:dxaOrig="279" w:dyaOrig="340">
          <v:shape id="_x0000_i1036" type="#_x0000_t75" style="width:20.15pt;height:19pt" o:ole="">
            <v:imagedata r:id="rId31" o:title=""/>
          </v:shape>
          <o:OLEObject Type="Embed" ProgID="Equation.DSMT4" ShapeID="_x0000_i1036" DrawAspect="Content" ObjectID="_1582358857" r:id="rId32"/>
        </w:object>
      </w:r>
      <w:r w:rsidR="00537309">
        <w:tab/>
        <w:t xml:space="preserve">                 </w:t>
      </w:r>
      <w:r>
        <w:t>V</w:t>
      </w:r>
      <w:r w:rsidRPr="002E5891">
        <w:t>ariance of the additive white Gaussian noise</w:t>
      </w:r>
    </w:p>
    <w:p w:rsidR="00FE4325" w:rsidRDefault="00FE4325" w:rsidP="00FE4325">
      <w:pPr>
        <w:spacing w:line="480" w:lineRule="auto"/>
        <w:jc w:val="lowKashida"/>
      </w:pPr>
      <w:r w:rsidRPr="002B6122">
        <w:rPr>
          <w:position w:val="-12"/>
        </w:rPr>
        <w:object w:dxaOrig="520" w:dyaOrig="380">
          <v:shape id="_x0000_i1037" type="#_x0000_t75" style="width:26.5pt;height:19pt" o:ole="">
            <v:imagedata r:id="rId33" o:title=""/>
          </v:shape>
          <o:OLEObject Type="Embed" ProgID="Equation.DSMT4" ShapeID="_x0000_i1037" DrawAspect="Content" ObjectID="_1582358858" r:id="rId34"/>
        </w:object>
      </w:r>
      <w:r>
        <w:rPr>
          <w:color w:val="000000"/>
          <w:lang w:bidi="ar-EG"/>
        </w:rPr>
        <w:tab/>
      </w:r>
      <w:r>
        <w:rPr>
          <w:color w:val="000000"/>
          <w:lang w:bidi="ar-EG"/>
        </w:rPr>
        <w:tab/>
        <w:t>N</w:t>
      </w:r>
      <w:r w:rsidRPr="0006777E">
        <w:rPr>
          <w:color w:val="000000"/>
          <w:lang w:bidi="ar-EG"/>
        </w:rPr>
        <w:t xml:space="preserve">oise power of any </w:t>
      </w:r>
      <w:r>
        <w:rPr>
          <w:color w:val="000000"/>
          <w:lang w:bidi="ar-EG"/>
        </w:rPr>
        <w:t>receiv</w:t>
      </w:r>
      <w:r>
        <w:t>ed snapshot</w:t>
      </w:r>
    </w:p>
    <w:p w:rsidR="00FE4325" w:rsidRDefault="00FE4325" w:rsidP="00FE4325">
      <w:pPr>
        <w:spacing w:line="480" w:lineRule="auto"/>
        <w:jc w:val="lowKashida"/>
      </w:pPr>
      <w:r w:rsidRPr="002B6122">
        <w:rPr>
          <w:position w:val="-14"/>
        </w:rPr>
        <w:object w:dxaOrig="560" w:dyaOrig="400">
          <v:shape id="_x0000_i1038" type="#_x0000_t75" style="width:28.2pt;height:20.15pt" o:ole="">
            <v:imagedata r:id="rId35" o:title=""/>
          </v:shape>
          <o:OLEObject Type="Embed" ProgID="Equation.DSMT4" ShapeID="_x0000_i1038" DrawAspect="Content" ObjectID="_1582358859" r:id="rId36"/>
        </w:object>
      </w:r>
      <w:r>
        <w:tab/>
      </w:r>
      <w:r>
        <w:rPr>
          <w:color w:val="000000"/>
          <w:lang w:bidi="ar-EG"/>
        </w:rPr>
        <w:tab/>
        <w:t>Signal</w:t>
      </w:r>
      <w:r w:rsidRPr="0006777E">
        <w:rPr>
          <w:color w:val="000000"/>
          <w:lang w:bidi="ar-EG"/>
        </w:rPr>
        <w:t xml:space="preserve"> power of any </w:t>
      </w:r>
      <w:r>
        <w:rPr>
          <w:color w:val="000000"/>
          <w:lang w:bidi="ar-EG"/>
        </w:rPr>
        <w:t>receiv</w:t>
      </w:r>
      <w:r>
        <w:t>ed snapshot</w:t>
      </w:r>
    </w:p>
    <w:p w:rsidR="00FE4325" w:rsidRDefault="00FE4325" w:rsidP="00FE4325">
      <w:pPr>
        <w:spacing w:line="480" w:lineRule="auto"/>
        <w:rPr>
          <w:lang w:bidi="ar-EG"/>
        </w:rPr>
      </w:pPr>
      <w:r w:rsidRPr="00182140">
        <w:rPr>
          <w:position w:val="-14"/>
        </w:rPr>
        <w:object w:dxaOrig="440" w:dyaOrig="380">
          <v:shape id="_x0000_i1039" type="#_x0000_t75" style="width:39.75pt;height:22.45pt" o:ole="" o:preferrelative="f">
            <v:imagedata r:id="rId37" o:title=""/>
            <o:lock v:ext="edit" aspectratio="f"/>
          </v:shape>
          <o:OLEObject Type="Embed" ProgID="Equation.DSMT4" ShapeID="_x0000_i1039" DrawAspect="Content" ObjectID="_1582358860" r:id="rId38"/>
        </w:object>
      </w:r>
      <w:r>
        <w:rPr>
          <w:lang w:bidi="ar-EG"/>
        </w:rPr>
        <w:tab/>
        <w:t>M</w:t>
      </w:r>
      <w:r w:rsidRPr="00182140">
        <w:rPr>
          <w:lang w:bidi="ar-EG"/>
        </w:rPr>
        <w:t>inimum variance of the successive TOA samples</w:t>
      </w:r>
    </w:p>
    <w:p w:rsidR="00FE4325" w:rsidRDefault="00FE4325" w:rsidP="00FE4325">
      <w:pPr>
        <w:spacing w:line="480" w:lineRule="auto"/>
        <w:jc w:val="lowKashida"/>
        <w:rPr>
          <w:color w:val="000000"/>
          <w:lang w:bidi="ar-EG"/>
        </w:rPr>
      </w:pPr>
      <w:r w:rsidRPr="0006777E">
        <w:rPr>
          <w:i/>
          <w:iCs/>
          <w:color w:val="000000"/>
          <w:lang w:bidi="ar-EG"/>
        </w:rPr>
        <w:t>τ</w:t>
      </w:r>
      <w:r w:rsidRPr="0006777E">
        <w:rPr>
          <w:color w:val="000000"/>
          <w:lang w:bidi="ar-EG"/>
        </w:rPr>
        <w:t xml:space="preserve"> </w:t>
      </w:r>
      <w:r>
        <w:rPr>
          <w:color w:val="000000"/>
          <w:lang w:bidi="ar-EG"/>
        </w:rPr>
        <w:tab/>
      </w:r>
      <w:r>
        <w:rPr>
          <w:color w:val="000000"/>
          <w:lang w:bidi="ar-EG"/>
        </w:rPr>
        <w:tab/>
        <w:t>M</w:t>
      </w:r>
      <w:r w:rsidRPr="0006777E">
        <w:rPr>
          <w:color w:val="000000"/>
          <w:lang w:bidi="ar-EG"/>
        </w:rPr>
        <w:t xml:space="preserve">inimum time difference between two successive paths of the channel </w:t>
      </w:r>
      <w:r>
        <w:rPr>
          <w:color w:val="000000"/>
          <w:lang w:bidi="ar-EG"/>
        </w:rPr>
        <w:t xml:space="preserve"> </w:t>
      </w:r>
    </w:p>
    <w:p w:rsidR="00FE4325" w:rsidRDefault="008A5C48" w:rsidP="00FE4325">
      <w:pPr>
        <w:spacing w:line="480" w:lineRule="auto"/>
        <w:jc w:val="lowKashida"/>
        <w:rPr>
          <w:color w:val="000000"/>
          <w:lang w:bidi="ar-EG"/>
        </w:rPr>
      </w:pPr>
      <w:r>
        <w:rPr>
          <w:color w:val="000000"/>
          <w:lang w:bidi="ar-EG"/>
        </w:rPr>
        <w:t xml:space="preserve">                       </w:t>
      </w:r>
      <w:r w:rsidR="00FE4325">
        <w:rPr>
          <w:color w:val="000000"/>
          <w:lang w:bidi="ar-EG"/>
        </w:rPr>
        <w:t xml:space="preserve">power delay profile </w:t>
      </w:r>
    </w:p>
    <w:p w:rsidR="007603FF" w:rsidRDefault="007603FF" w:rsidP="007603FF">
      <w:pPr>
        <w:spacing w:line="480" w:lineRule="auto"/>
        <w:jc w:val="lowKashida"/>
        <w:rPr>
          <w:lang w:val="sv-SE" w:bidi="ar-EG"/>
        </w:rPr>
      </w:pPr>
      <w:bookmarkStart w:id="51" w:name="_Toc232837821"/>
      <w:r>
        <w:rPr>
          <w:lang w:val="sv-SE"/>
        </w:rPr>
        <w:t xml:space="preserve"> </w:t>
      </w:r>
    </w:p>
    <w:p w:rsidR="00821E51" w:rsidRPr="00CA134C" w:rsidRDefault="00821E51" w:rsidP="00821E51">
      <w:pPr>
        <w:pStyle w:val="BodyText"/>
        <w:jc w:val="center"/>
        <w:rPr>
          <w:b/>
          <w:bCs/>
          <w:caps/>
          <w:sz w:val="26"/>
          <w:szCs w:val="26"/>
        </w:rPr>
      </w:pPr>
      <w:bookmarkStart w:id="52" w:name="_Toc247437548"/>
      <w:bookmarkStart w:id="53" w:name="_Toc249358530"/>
      <w:bookmarkStart w:id="54" w:name="_Toc249421714"/>
      <w:bookmarkStart w:id="55" w:name="_Toc249930388"/>
      <w:r>
        <w:rPr>
          <w:b/>
          <w:bCs/>
          <w:caps/>
          <w:sz w:val="26"/>
          <w:szCs w:val="26"/>
        </w:rPr>
        <w:br w:type="page"/>
      </w:r>
      <w:r>
        <w:rPr>
          <w:b/>
          <w:bCs/>
          <w:caps/>
          <w:sz w:val="26"/>
          <w:szCs w:val="26"/>
        </w:rPr>
        <w:lastRenderedPageBreak/>
        <w:t>pROJECT tILTE (20 WORDS MAX.)</w:t>
      </w:r>
    </w:p>
    <w:p w:rsidR="007603FF" w:rsidRDefault="007603FF" w:rsidP="009B7185">
      <w:pPr>
        <w:pStyle w:val="ReferenceHead"/>
      </w:pPr>
      <w:bookmarkStart w:id="56" w:name="_Toc468773749"/>
      <w:r w:rsidRPr="00CF1544">
        <w:t>A</w:t>
      </w:r>
      <w:r>
        <w:t>BSTRACT</w:t>
      </w:r>
      <w:bookmarkEnd w:id="51"/>
      <w:bookmarkEnd w:id="52"/>
      <w:bookmarkEnd w:id="53"/>
      <w:bookmarkEnd w:id="54"/>
      <w:bookmarkEnd w:id="55"/>
      <w:bookmarkEnd w:id="56"/>
    </w:p>
    <w:p w:rsidR="00FD2F08" w:rsidRPr="002963C7" w:rsidRDefault="00FD2F08" w:rsidP="009B7185">
      <w:pPr>
        <w:numPr>
          <w:ilvl w:val="0"/>
          <w:numId w:val="32"/>
        </w:numPr>
        <w:spacing w:line="480" w:lineRule="auto"/>
        <w:rPr>
          <w:color w:val="FF0000"/>
        </w:rPr>
      </w:pPr>
      <w:r w:rsidRPr="002963C7">
        <w:rPr>
          <w:color w:val="FF0000"/>
        </w:rPr>
        <w:t xml:space="preserve">The abstract is a summary of the entire report and should be given the same careful attention as the main text. </w:t>
      </w:r>
    </w:p>
    <w:p w:rsidR="00FD2F08" w:rsidRPr="002963C7" w:rsidRDefault="00FD2F08" w:rsidP="009B7185">
      <w:pPr>
        <w:numPr>
          <w:ilvl w:val="0"/>
          <w:numId w:val="32"/>
        </w:numPr>
        <w:spacing w:line="480" w:lineRule="auto"/>
        <w:rPr>
          <w:color w:val="FF0000"/>
          <w:rtl/>
        </w:rPr>
      </w:pPr>
      <w:r w:rsidRPr="002963C7">
        <w:rPr>
          <w:color w:val="FF0000"/>
        </w:rPr>
        <w:t xml:space="preserve">It should not include any reference. </w:t>
      </w:r>
    </w:p>
    <w:p w:rsidR="00FD2F08" w:rsidRPr="002963C7" w:rsidRDefault="00FD2F08" w:rsidP="009B7185">
      <w:pPr>
        <w:numPr>
          <w:ilvl w:val="0"/>
          <w:numId w:val="32"/>
        </w:numPr>
        <w:spacing w:line="480" w:lineRule="auto"/>
        <w:rPr>
          <w:color w:val="FF0000"/>
          <w:rtl/>
        </w:rPr>
      </w:pPr>
      <w:r w:rsidRPr="002963C7">
        <w:rPr>
          <w:color w:val="FF0000"/>
        </w:rPr>
        <w:t xml:space="preserve">An abstract should be between </w:t>
      </w:r>
      <w:r w:rsidRPr="002963C7">
        <w:rPr>
          <w:b/>
          <w:bCs/>
          <w:color w:val="FF0000"/>
        </w:rPr>
        <w:t>200</w:t>
      </w:r>
      <w:r w:rsidRPr="002963C7">
        <w:rPr>
          <w:color w:val="FF0000"/>
        </w:rPr>
        <w:t xml:space="preserve"> and </w:t>
      </w:r>
      <w:r w:rsidRPr="002963C7">
        <w:rPr>
          <w:b/>
          <w:bCs/>
          <w:color w:val="FF0000"/>
        </w:rPr>
        <w:t>300</w:t>
      </w:r>
      <w:r w:rsidRPr="002963C7">
        <w:rPr>
          <w:color w:val="FF0000"/>
        </w:rPr>
        <w:t xml:space="preserve"> words. </w:t>
      </w:r>
    </w:p>
    <w:p w:rsidR="00FD2F08" w:rsidRPr="009B7185" w:rsidRDefault="00FD2F08" w:rsidP="009B7185">
      <w:pPr>
        <w:numPr>
          <w:ilvl w:val="0"/>
          <w:numId w:val="32"/>
        </w:numPr>
        <w:spacing w:line="480" w:lineRule="auto"/>
        <w:rPr>
          <w:rtl/>
        </w:rPr>
      </w:pPr>
      <w:r w:rsidRPr="002963C7">
        <w:rPr>
          <w:color w:val="FF0000"/>
        </w:rPr>
        <w:t>It includes a brief statement of the problem and objectives of the study, a concise description of the research method and design, a summary of the major findings including their significance, and conclusions</w:t>
      </w:r>
      <w:r w:rsidRPr="009B7185">
        <w:t xml:space="preserve">. </w:t>
      </w:r>
    </w:p>
    <w:p w:rsidR="009B7185" w:rsidRDefault="009B7185" w:rsidP="009B7185">
      <w:pPr>
        <w:spacing w:line="480" w:lineRule="auto"/>
      </w:pPr>
    </w:p>
    <w:p w:rsidR="009B7185" w:rsidRPr="009B7185" w:rsidRDefault="009B7185" w:rsidP="009B7185">
      <w:pPr>
        <w:spacing w:line="480" w:lineRule="auto"/>
        <w:rPr>
          <w:color w:val="FF0000"/>
        </w:rPr>
      </w:pPr>
      <w:r w:rsidRPr="009B7185">
        <w:rPr>
          <w:color w:val="FF0000"/>
        </w:rPr>
        <w:t>Example:</w:t>
      </w:r>
    </w:p>
    <w:p w:rsidR="009B7185" w:rsidRPr="009B7185" w:rsidRDefault="009B7185" w:rsidP="009B7185">
      <w:pPr>
        <w:spacing w:line="480" w:lineRule="auto"/>
        <w:jc w:val="both"/>
        <w:rPr>
          <w:color w:val="FF0000"/>
          <w:lang w:val="ms-MY"/>
        </w:rPr>
      </w:pPr>
      <w:r w:rsidRPr="009B7185">
        <w:rPr>
          <w:color w:val="FF0000"/>
        </w:rPr>
        <w:t xml:space="preserve">The use of Ultra-Wideband (UWB) microwave imaging for tumour detection has gained increase popularity within the bio-medical field. Microwave imaging had been proven successful to some body parts such as breast and brain imaging. This project presents a comprehensive study on the possibility and the effectiveness of UWB microwave imaging technique on lung tumour detection. </w:t>
      </w:r>
      <w:r w:rsidRPr="009B7185">
        <w:rPr>
          <w:color w:val="FF0000"/>
          <w:lang w:val="en-GB"/>
        </w:rPr>
        <w:t xml:space="preserve">Simple technique of using reflection method was studied and then applied for lung tumour detection by using UWB antenna. The simulated results show that the proposed method is capable to detect a lung tumour with minimum radius size of 4 mm for different positions inside the lungs at the frequency of 3.67 GHz. </w:t>
      </w:r>
      <w:r w:rsidRPr="009B7185">
        <w:rPr>
          <w:color w:val="FF0000"/>
        </w:rPr>
        <w:t>It is a promising technique to attract usage in modern UWB imaging systems which demand perfect results at very low cost.</w:t>
      </w:r>
    </w:p>
    <w:p w:rsidR="009B7185" w:rsidRPr="009B7185" w:rsidRDefault="009B7185" w:rsidP="009B7185">
      <w:pPr>
        <w:spacing w:line="480" w:lineRule="auto"/>
        <w:rPr>
          <w:lang w:val="ms-MY"/>
        </w:rPr>
        <w:sectPr w:rsidR="009B7185" w:rsidRPr="009B7185" w:rsidSect="002A7A2A">
          <w:headerReference w:type="even" r:id="rId39"/>
          <w:headerReference w:type="default" r:id="rId40"/>
          <w:footerReference w:type="even" r:id="rId41"/>
          <w:footerReference w:type="default" r:id="rId42"/>
          <w:pgSz w:w="12240" w:h="15840" w:code="1"/>
          <w:pgMar w:top="1418" w:right="1418" w:bottom="1418" w:left="2268" w:header="720" w:footer="720" w:gutter="0"/>
          <w:pgNumType w:fmt="lowerRoman" w:start="1"/>
          <w:cols w:space="708"/>
          <w:noEndnote/>
          <w:titlePg/>
          <w:docGrid w:linePitch="326"/>
        </w:sectPr>
      </w:pPr>
    </w:p>
    <w:p w:rsidR="0025348E" w:rsidRDefault="0025348E" w:rsidP="0025348E">
      <w:pPr>
        <w:pStyle w:val="Heading1"/>
      </w:pPr>
      <w:bookmarkStart w:id="57" w:name="_Toc249930395"/>
      <w:bookmarkStart w:id="58" w:name="_Toc468773750"/>
      <w:bookmarkStart w:id="59" w:name="_Toc247437554"/>
      <w:bookmarkStart w:id="60" w:name="_Toc249358536"/>
      <w:bookmarkStart w:id="61" w:name="_Toc249421720"/>
      <w:bookmarkEnd w:id="57"/>
      <w:bookmarkEnd w:id="58"/>
    </w:p>
    <w:p w:rsidR="0025348E" w:rsidRDefault="0025348E" w:rsidP="0025348E">
      <w:pPr>
        <w:pStyle w:val="ReferenceHead"/>
        <w:jc w:val="left"/>
      </w:pPr>
      <w:bookmarkStart w:id="62" w:name="_Toc249930396"/>
      <w:r>
        <w:t xml:space="preserve">    </w:t>
      </w:r>
      <w:r w:rsidR="008E6506">
        <w:t xml:space="preserve">                               </w:t>
      </w:r>
      <w:r>
        <w:t xml:space="preserve">      </w:t>
      </w:r>
      <w:bookmarkStart w:id="63" w:name="_Toc250655116"/>
      <w:bookmarkStart w:id="64" w:name="_Toc468773751"/>
      <w:r>
        <w:t>INTRODUCTION</w:t>
      </w:r>
      <w:bookmarkEnd w:id="59"/>
      <w:bookmarkEnd w:id="60"/>
      <w:bookmarkEnd w:id="61"/>
      <w:bookmarkEnd w:id="62"/>
      <w:bookmarkEnd w:id="63"/>
      <w:bookmarkEnd w:id="64"/>
    </w:p>
    <w:p w:rsidR="003B4C9B" w:rsidRPr="003B4C9B" w:rsidRDefault="003B4C9B" w:rsidP="003B4C9B"/>
    <w:p w:rsidR="008C78E1" w:rsidRPr="008C78E1" w:rsidRDefault="002B58A8" w:rsidP="008B15B2">
      <w:pPr>
        <w:pStyle w:val="Heading2"/>
      </w:pPr>
      <w:bookmarkStart w:id="65" w:name="_Toc468773752"/>
      <w:r>
        <w:t>Background</w:t>
      </w:r>
      <w:bookmarkEnd w:id="65"/>
      <w:r>
        <w:t xml:space="preserve"> </w:t>
      </w:r>
    </w:p>
    <w:p w:rsidR="00794EBB" w:rsidRPr="00F52CEF" w:rsidRDefault="005E28C3" w:rsidP="00F52CEF">
      <w:pPr>
        <w:spacing w:line="480" w:lineRule="auto"/>
        <w:jc w:val="lowKashida"/>
        <w:rPr>
          <w:color w:val="FF0000"/>
        </w:rPr>
      </w:pPr>
      <w:r w:rsidRPr="00F52CEF">
        <w:rPr>
          <w:color w:val="FF0000"/>
        </w:rPr>
        <w:t>There are incre</w:t>
      </w:r>
      <w:r w:rsidRPr="00F52CEF">
        <w:rPr>
          <w:rStyle w:val="Heading4Char"/>
          <w:color w:val="FF0000"/>
        </w:rPr>
        <w:t>a</w:t>
      </w:r>
      <w:r w:rsidRPr="00F52CEF">
        <w:rPr>
          <w:color w:val="FF0000"/>
        </w:rPr>
        <w:t>sing interests in the location-based applicati</w:t>
      </w:r>
      <w:r w:rsidR="00F16AAA" w:rsidRPr="00F52CEF">
        <w:rPr>
          <w:color w:val="FF0000"/>
        </w:rPr>
        <w:t>ons in indoor environments. In RTLS</w:t>
      </w:r>
      <w:r w:rsidRPr="00F52CEF">
        <w:rPr>
          <w:color w:val="FF0000"/>
        </w:rPr>
        <w:t>, the determination of location information of the tag with respect to one or more reference reader create</w:t>
      </w:r>
      <w:r w:rsidR="009565D1" w:rsidRPr="00F52CEF">
        <w:rPr>
          <w:color w:val="FF0000"/>
        </w:rPr>
        <w:t>s</w:t>
      </w:r>
      <w:r w:rsidRPr="00F52CEF">
        <w:rPr>
          <w:color w:val="FF0000"/>
        </w:rPr>
        <w:t xml:space="preserve"> a large number of applications. </w:t>
      </w:r>
      <w:r w:rsidR="009565D1" w:rsidRPr="00F52CEF">
        <w:rPr>
          <w:color w:val="FF0000"/>
        </w:rPr>
        <w:t xml:space="preserve">The </w:t>
      </w:r>
      <w:r w:rsidRPr="00F52CEF">
        <w:rPr>
          <w:color w:val="FF0000"/>
        </w:rPr>
        <w:t>commercial applications</w:t>
      </w:r>
      <w:r w:rsidR="009565D1" w:rsidRPr="00F52CEF">
        <w:rPr>
          <w:color w:val="FF0000"/>
        </w:rPr>
        <w:t xml:space="preserve"> include</w:t>
      </w:r>
      <w:r w:rsidRPr="00F52CEF">
        <w:rPr>
          <w:color w:val="FF0000"/>
        </w:rPr>
        <w:t xml:space="preserve"> asset and personal localization in warehouses and hospitals, locating elderly persons, locating children in public area</w:t>
      </w:r>
      <w:r w:rsidR="001E5171" w:rsidRPr="00F52CEF">
        <w:rPr>
          <w:color w:val="FF0000"/>
        </w:rPr>
        <w:t xml:space="preserve">s, guiding visitors in museums </w:t>
      </w:r>
      <w:r w:rsidRPr="00F52CEF">
        <w:rPr>
          <w:color w:val="FF0000"/>
        </w:rPr>
        <w:t xml:space="preserve">and many other similar scenarios. In public safety and military applications, </w:t>
      </w:r>
      <w:r w:rsidR="001E5171" w:rsidRPr="00F52CEF">
        <w:rPr>
          <w:color w:val="FF0000"/>
        </w:rPr>
        <w:t xml:space="preserve">they </w:t>
      </w:r>
      <w:r w:rsidR="007742FC" w:rsidRPr="00F52CEF">
        <w:rPr>
          <w:color w:val="FF0000"/>
        </w:rPr>
        <w:t>are used for</w:t>
      </w:r>
      <w:r w:rsidR="009565D1" w:rsidRPr="00F52CEF">
        <w:rPr>
          <w:color w:val="FF0000"/>
        </w:rPr>
        <w:t xml:space="preserve"> </w:t>
      </w:r>
      <w:r w:rsidRPr="00F52CEF">
        <w:rPr>
          <w:color w:val="FF0000"/>
        </w:rPr>
        <w:t>navigat</w:t>
      </w:r>
      <w:r w:rsidR="001E5171" w:rsidRPr="00F52CEF">
        <w:rPr>
          <w:color w:val="FF0000"/>
        </w:rPr>
        <w:t>ing</w:t>
      </w:r>
      <w:r w:rsidRPr="00F52CEF">
        <w:rPr>
          <w:color w:val="FF0000"/>
        </w:rPr>
        <w:t xml:space="preserve"> </w:t>
      </w:r>
      <w:r w:rsidR="009565D1" w:rsidRPr="00F52CEF">
        <w:rPr>
          <w:color w:val="FF0000"/>
        </w:rPr>
        <w:t xml:space="preserve">the </w:t>
      </w:r>
      <w:r w:rsidRPr="00F52CEF">
        <w:rPr>
          <w:color w:val="FF0000"/>
        </w:rPr>
        <w:t xml:space="preserve">firefighter, police men and soldiers to complete their missions inside or around the buildings. </w:t>
      </w:r>
    </w:p>
    <w:p w:rsidR="008743F1" w:rsidRPr="00756179" w:rsidRDefault="008743F1" w:rsidP="001B68D6">
      <w:pPr>
        <w:spacing w:line="480" w:lineRule="auto"/>
        <w:jc w:val="lowKashida"/>
        <w:rPr>
          <w:color w:val="FF0000"/>
        </w:rPr>
      </w:pPr>
    </w:p>
    <w:p w:rsidR="009C7DBC" w:rsidRDefault="005E28C3" w:rsidP="009C7DBC">
      <w:pPr>
        <w:pStyle w:val="Heading2"/>
      </w:pPr>
      <w:r w:rsidRPr="003D2D86">
        <w:t xml:space="preserve">   </w:t>
      </w:r>
      <w:bookmarkStart w:id="66" w:name="_Toc249358538"/>
      <w:bookmarkStart w:id="67" w:name="_Toc249421722"/>
      <w:bookmarkStart w:id="68" w:name="_Toc249930398"/>
      <w:bookmarkStart w:id="69" w:name="_Toc468773753"/>
      <w:r w:rsidR="009C7DBC">
        <w:t>Problem Statement</w:t>
      </w:r>
      <w:bookmarkEnd w:id="66"/>
      <w:bookmarkEnd w:id="67"/>
      <w:bookmarkEnd w:id="68"/>
      <w:r w:rsidR="002B58A8">
        <w:t xml:space="preserve"> and Motivation</w:t>
      </w:r>
      <w:bookmarkEnd w:id="69"/>
    </w:p>
    <w:p w:rsidR="006A1B43" w:rsidRPr="00F52CEF" w:rsidRDefault="00490EC5" w:rsidP="0076740F">
      <w:pPr>
        <w:spacing w:line="480" w:lineRule="auto"/>
        <w:jc w:val="lowKashida"/>
        <w:rPr>
          <w:color w:val="FF0000"/>
        </w:rPr>
      </w:pPr>
      <w:r w:rsidRPr="00F52CEF">
        <w:rPr>
          <w:color w:val="FF0000"/>
        </w:rPr>
        <w:t>The effect of path loss, interference, noise, polarization mismatch, polarization reflection, and multipath on the performance of a radio communications link continues to present one of the major challenges to wireless systems, especially for indoor dynamic environments. The polarization mismatch can degrade the signal by more than 20 d</w:t>
      </w:r>
      <w:r w:rsidR="0076740F">
        <w:rPr>
          <w:color w:val="FF0000"/>
        </w:rPr>
        <w:t xml:space="preserve">B in a linearly polarized system </w:t>
      </w:r>
      <w:r w:rsidR="0076740F">
        <w:rPr>
          <w:color w:val="FF0000"/>
        </w:rPr>
        <w:fldChar w:fldCharType="begin" w:fldLock="1"/>
      </w:r>
      <w:r w:rsidR="0076740F">
        <w:rPr>
          <w:color w:val="FF0000"/>
        </w:rPr>
        <w:instrText>ADDIN CSL_CITATION { "citationItems" : [ { "id" : "ITEM-1", "itemData" : { "ISSN" : "18196608", "abstract" : "This paper demonstrates the design process, implementation and experimental verification of an SMS based Flood Monitoring and Early Warning system. With tools such as credit top-up and storing contact numbers will be done via SMS. Updates on the height of the water level would be texted upon users' request. The system provides timely information and alerts at-risk or threatened populace and relevant authorities by means of SMS when the level of water surpasses the user defined threshold value. The Global System for Mobile Communications (GSM) module is used for sending the mobile text messages while the Arduino Uno microprocessor is used to read in the input from the pressure sensor and then calculate the height of water. This simple yet effective warning system is deemed to be one of the fastest and cost effective method of alerting the relevant authorities and the vulnerable residence.", "author" : [ { "dropping-particle" : "", "family" : "Azid", "given" : "Sheikh", "non-dropping-particle" : "", "parse-names" : false, "suffix" : "" }, { "dropping-particle" : "", "family" : "Sharma", "given" : "Bibhya", "non-dropping-particle" : "", "parse-names" : false, "suffix" : "" }, { "dropping-particle" : "", "family" : "Raghuwaiya", "given" : "Krishna", "non-dropping-particle" : "", "parse-names" : false, "suffix" : "" }, { "dropping-particle" : "", "family" : "Chand", "given" : "Abinendra", "non-dropping-particle" : "", "parse-names" : false, "suffix" : "" }, { "dropping-particle" : "", "family" : "Prasad", "given" : "Sumeet", "non-dropping-particle" : "", "parse-names" : false, "suffix" : "" }, { "dropping-particle" : "", "family" : "Jacquier", "given" : "A.", "non-dropping-particle" : "", "parse-names" : false, "suffix" : "" } ], "container-title" : "ARPN Journal of Engineering and Applied Sciences", "id" : "ITEM-1", "issue" : "15", "issued" : { "date-parts" : [ [ "2015" ] ] }, "page" : "6387-6391", "title" : "SMS based flood monitoring and early warning system", "type" : "article-journal", "volume" : "10" }, "uris" : [ "http://www.mendeley.com/documents/?uuid=580be292-4132-445d-8146-20eacc90b162" ] } ], "mendeley" : { "formattedCitation" : "[1]", "plainTextFormattedCitation" : "[1]", "previouslyFormattedCitation" : "[1]" }, "properties" : { "noteIndex" : 0 }, "schema" : "https://github.com/citation-style-language/schema/raw/master/csl-citation.json" }</w:instrText>
      </w:r>
      <w:r w:rsidR="0076740F">
        <w:rPr>
          <w:color w:val="FF0000"/>
        </w:rPr>
        <w:fldChar w:fldCharType="separate"/>
      </w:r>
      <w:r w:rsidR="0076740F" w:rsidRPr="0076740F">
        <w:rPr>
          <w:noProof/>
          <w:color w:val="FF0000"/>
        </w:rPr>
        <w:t>[1]</w:t>
      </w:r>
      <w:r w:rsidR="0076740F">
        <w:rPr>
          <w:color w:val="FF0000"/>
        </w:rPr>
        <w:fldChar w:fldCharType="end"/>
      </w:r>
      <w:r w:rsidRPr="00F52CEF">
        <w:rPr>
          <w:color w:val="FF0000"/>
        </w:rPr>
        <w:t>.</w:t>
      </w:r>
      <w:r w:rsidR="009D77D6" w:rsidRPr="00F52CEF">
        <w:rPr>
          <w:color w:val="FF0000"/>
        </w:rPr>
        <w:t xml:space="preserve"> </w:t>
      </w:r>
    </w:p>
    <w:p w:rsidR="00FA0449" w:rsidRDefault="00FA0449" w:rsidP="00FB3AE7">
      <w:pPr>
        <w:spacing w:line="480" w:lineRule="auto"/>
        <w:jc w:val="lowKashida"/>
        <w:rPr>
          <w:color w:val="000000"/>
        </w:rPr>
      </w:pPr>
    </w:p>
    <w:p w:rsidR="00327F0B" w:rsidRDefault="00327F0B" w:rsidP="00986A51">
      <w:pPr>
        <w:spacing w:line="480" w:lineRule="auto"/>
        <w:jc w:val="lowKashida"/>
        <w:rPr>
          <w:color w:val="000000"/>
        </w:rPr>
      </w:pPr>
    </w:p>
    <w:p w:rsidR="005E28C3" w:rsidRPr="004475C9" w:rsidRDefault="002974BE" w:rsidP="008C78E1">
      <w:pPr>
        <w:pStyle w:val="Heading2"/>
      </w:pPr>
      <w:bookmarkStart w:id="70" w:name="_Toc227965185"/>
      <w:bookmarkStart w:id="71" w:name="_Toc228046753"/>
      <w:bookmarkStart w:id="72" w:name="_Toc228057424"/>
      <w:bookmarkStart w:id="73" w:name="_Toc228201090"/>
      <w:bookmarkStart w:id="74" w:name="_Toc229851568"/>
      <w:bookmarkStart w:id="75" w:name="_Toc232837830"/>
      <w:bookmarkStart w:id="76" w:name="_Toc247437556"/>
      <w:bookmarkStart w:id="77" w:name="_Toc249358539"/>
      <w:bookmarkStart w:id="78" w:name="_Toc249421723"/>
      <w:bookmarkStart w:id="79" w:name="_Toc249930399"/>
      <w:bookmarkStart w:id="80" w:name="_Toc468773754"/>
      <w:r>
        <w:lastRenderedPageBreak/>
        <w:t xml:space="preserve">Aim and </w:t>
      </w:r>
      <w:r w:rsidR="005E28C3" w:rsidRPr="004475C9">
        <w:t>Objectives</w:t>
      </w:r>
      <w:bookmarkEnd w:id="70"/>
      <w:bookmarkEnd w:id="71"/>
      <w:bookmarkEnd w:id="72"/>
      <w:bookmarkEnd w:id="73"/>
      <w:bookmarkEnd w:id="74"/>
      <w:bookmarkEnd w:id="75"/>
      <w:bookmarkEnd w:id="76"/>
      <w:bookmarkEnd w:id="77"/>
      <w:bookmarkEnd w:id="78"/>
      <w:bookmarkEnd w:id="79"/>
      <w:bookmarkEnd w:id="80"/>
    </w:p>
    <w:p w:rsidR="002974BE" w:rsidRPr="00F52CEF" w:rsidRDefault="002974BE" w:rsidP="002974BE">
      <w:pPr>
        <w:spacing w:before="240" w:line="480" w:lineRule="auto"/>
        <w:jc w:val="both"/>
        <w:rPr>
          <w:vanish/>
          <w:color w:val="FF0000"/>
        </w:rPr>
      </w:pPr>
      <w:r w:rsidRPr="00F52CEF">
        <w:rPr>
          <w:color w:val="FF0000"/>
        </w:rPr>
        <w:t>The main aim of this project is to investigate the possibility of lung tumor detection using UWB microwave imaging method. It is further divided into three main objectives</w:t>
      </w:r>
      <w:r w:rsidRPr="00F52CEF">
        <w:rPr>
          <w:vanish/>
          <w:color w:val="FF0000"/>
        </w:rPr>
        <w:t>Objectives are processes to achieve aim of work. You must have more that one objective and should achieve level C6</w:t>
      </w:r>
    </w:p>
    <w:p w:rsidR="002974BE" w:rsidRPr="00F52CEF" w:rsidRDefault="002974BE" w:rsidP="002974BE">
      <w:pPr>
        <w:spacing w:line="480" w:lineRule="auto"/>
        <w:rPr>
          <w:color w:val="FF0000"/>
        </w:rPr>
      </w:pPr>
      <w:r w:rsidRPr="00F52CEF">
        <w:rPr>
          <w:color w:val="FF0000"/>
        </w:rPr>
        <w:t xml:space="preserve">: </w:t>
      </w:r>
    </w:p>
    <w:p w:rsidR="002974BE" w:rsidRPr="00F52CEF" w:rsidRDefault="002974BE" w:rsidP="002974BE">
      <w:pPr>
        <w:numPr>
          <w:ilvl w:val="0"/>
          <w:numId w:val="34"/>
        </w:numPr>
        <w:spacing w:before="100" w:beforeAutospacing="1" w:after="100" w:afterAutospacing="1" w:line="480" w:lineRule="auto"/>
        <w:jc w:val="both"/>
        <w:rPr>
          <w:color w:val="FF0000"/>
        </w:rPr>
      </w:pPr>
      <w:r w:rsidRPr="00F52CEF">
        <w:rPr>
          <w:color w:val="FF0000"/>
        </w:rPr>
        <w:t>To study the possibility of lung tumor detection by using microwave imaging similar to those used for breast and brain imaging.</w:t>
      </w:r>
    </w:p>
    <w:p w:rsidR="002974BE" w:rsidRPr="00F52CEF" w:rsidRDefault="002974BE" w:rsidP="002974BE">
      <w:pPr>
        <w:numPr>
          <w:ilvl w:val="0"/>
          <w:numId w:val="34"/>
        </w:numPr>
        <w:spacing w:before="100" w:beforeAutospacing="1" w:after="100" w:afterAutospacing="1" w:line="480" w:lineRule="auto"/>
        <w:jc w:val="both"/>
        <w:rPr>
          <w:color w:val="FF0000"/>
        </w:rPr>
      </w:pPr>
      <w:r w:rsidRPr="00F52CEF">
        <w:rPr>
          <w:color w:val="FF0000"/>
        </w:rPr>
        <w:t>To analyze the human thorax section in the presence and absence of tumor using UWB Microwave imaging.</w:t>
      </w:r>
    </w:p>
    <w:p w:rsidR="002974BE" w:rsidRPr="00F52CEF" w:rsidRDefault="002974BE" w:rsidP="002974BE">
      <w:pPr>
        <w:numPr>
          <w:ilvl w:val="0"/>
          <w:numId w:val="34"/>
        </w:numPr>
        <w:spacing w:before="100" w:beforeAutospacing="1" w:line="480" w:lineRule="auto"/>
        <w:jc w:val="both"/>
        <w:rPr>
          <w:color w:val="FF0000"/>
        </w:rPr>
      </w:pPr>
      <w:r w:rsidRPr="00F52CEF">
        <w:rPr>
          <w:color w:val="FF0000"/>
        </w:rPr>
        <w:t>To suggest a suitable microwave imaging method for lung tumor detection at low cost.</w:t>
      </w:r>
    </w:p>
    <w:p w:rsidR="006517C2" w:rsidRDefault="006517C2" w:rsidP="003367FA">
      <w:pPr>
        <w:spacing w:line="480" w:lineRule="auto"/>
        <w:jc w:val="lowKashida"/>
      </w:pPr>
    </w:p>
    <w:p w:rsidR="005E28C3" w:rsidRDefault="00176300" w:rsidP="00552B8F">
      <w:pPr>
        <w:pStyle w:val="Heading2"/>
      </w:pPr>
      <w:bookmarkStart w:id="81" w:name="_Toc468773755"/>
      <w:r>
        <w:t>Scope of Project</w:t>
      </w:r>
      <w:bookmarkEnd w:id="81"/>
    </w:p>
    <w:p w:rsidR="00191433" w:rsidRDefault="00191433" w:rsidP="0076740F">
      <w:pPr>
        <w:spacing w:line="480" w:lineRule="auto"/>
        <w:jc w:val="lowKashida"/>
        <w:rPr>
          <w:color w:val="FF0000"/>
        </w:rPr>
      </w:pPr>
      <w:r w:rsidRPr="00191433">
        <w:rPr>
          <w:color w:val="FF0000"/>
        </w:rPr>
        <w:t xml:space="preserve">The leading purpose of this project is to </w:t>
      </w:r>
      <w:r w:rsidRPr="002963C7">
        <w:rPr>
          <w:color w:val="FF0000"/>
        </w:rPr>
        <w:t xml:space="preserve">study the possibility as well as the effectiveness of UWB microwave imaging technique on lung tumour detection. Computer Simulation Technology (CST) Studio Suite software </w:t>
      </w:r>
      <w:r w:rsidR="0076740F">
        <w:rPr>
          <w:color w:val="FF0000"/>
        </w:rPr>
        <w:fldChar w:fldCharType="begin" w:fldLock="1"/>
      </w:r>
      <w:r w:rsidR="0076740F">
        <w:rPr>
          <w:color w:val="FF0000"/>
        </w:rPr>
        <w:instrText>ADDIN CSL_CITATION { "citationItems" : [ { "id" : "ITEM-1", "itemData" : { "ISBN" : "9789384209087", "author" : [ { "dropping-particle" : "", "family" : "Bhardwaj", "given" : "Prashant", "non-dropping-particle" : "", "parse-names" : false, "suffix" : "" }, { "dropping-particle" : "", "family" : "Rajawat", "given" : "Yogendra Singh", "non-dropping-particle" : "", "parse-names" : false, "suffix" : "" }, { "dropping-particle" : "", "family" : "Rajput", "given" : "Satyaprakash", "non-dropping-particle" : "", "parse-names" : false, "suffix" : "" }, { "dropping-particle" : "", "family" : "Narvariya", "given" : "Satyaveer Singh", "non-dropping-particle" : "", "parse-names" : false, "suffix" : "" }, { "dropping-particle" : "", "family" : "Narayan", "given" : "Laxmi", "non-dropping-particle" : "", "parse-names" : false, "suffix" : "" } ], "id" : "ITEM-1", "issued" : { "date-parts" : [ [ "2014" ] ] }, "page" : "69-71", "title" : "Automatic Dam Shutter Senses the Water Level and", "type" : "article-journal" }, "uris" : [ "http://www.mendeley.com/documents/?uuid=a5f5e896-b6ef-4ee7-8828-01336ac23e32" ] }, { "id" : "ITEM-2", "itemData" : { "abstract" : "A controller based automatic plant irrigation system was designed by Gunturi (2013). The main aim of the research was is to provide automatic irrigation to the plants with a system that operates with less manpower. This in turn helps to save funds and water. The researcher programmed the 8051 microcontroller as giving the interrupt signal to the sprinkler, and this was used to control the entire system. Temperature sensor and humidity sensor were connected to internal ports of the microcontroller via a comparator, and whenever there is a change in temperature and humidity of the surroundings these sensors senses the change in temperature and humidity and gives an interrupt signal to the micro-controller and thus the sprinkler is activated. It was the position of a paper by Hodgson and Walter () that based on real world systems as the benchmark, using optimization software in place of traditional design techniques results in significant cost savings for both first cost and LCC. The researchers discussed the potentials of modern optimization technology to the pumping industry and presented examples of cost-saving design experiences. Rojiha (2013) analysed this existing oil-pumping system and discovered that they have a high power-consuming process and needs more manual power. He then proposed a sensor network based intelligent control system for power economy and efficient oil well health monitoring. Several basic sensors were used for oil well data sensing, and the sensed data was given to the controller which processed the oil wells data and it was given to the oil pump control unit which controls the process accordingly. If any abnormality is detected then the maintenance manager is notified through an sms via the GSM. This system allowed oil wells tobe monitored and controlled from remote places.n easy way to comply with the conference paper formatting requirements is to use this document as a template and simply type your text into it.", "author" : [ { "dropping-particle" : "", "family" : "Ebere", "given" : "Ejiofor Virginia", "non-dropping-particle" : "", "parse-names" : false, "suffix" : "" }, { "dropping-particle" : "", "family" : "Francisca", "given" : "Oladipo Onaolapo", "non-dropping-particle" : "", "parse-names" : false, "suffix" : "" } ], "container-title" : "International Journal of Innovative Research in Computer and Communication Engineering", "id" : "ITEM-2", "issue" : "6", "issued" : { "date-parts" : [ [ "2013" ] ] }, "page" : "1390-1396", "title" : "Microcontroller based Automatic Water level Control System", "type" : "article-journal", "volume" : "1" }, "uris" : [ "http://www.mendeley.com/documents/?uuid=ed1650b8-cc44-404d-8fc2-7da7aa3c8b55" ] }, { "id" : "ITEM-3", "itemData" : { "author" : [ { "dropping-particle" : "", "family" : "El-kustaban", "given" : "Amin", "non-dropping-particle" : "", "parse-names" : false, "suffix" : "" }, { "dropping-particle" : "", "family" : "Qahtan", "given" : "Abdullah", "non-dropping-particle" : "", "parse-names" : false, "suffix" : "" }, { "dropping-particle" : "", "family" : "Al-yousfi", "given" : "Eyas", "non-dropping-particle" : "", "parse-names" : false, "suffix" : "" }, { "dropping-particle" : "", "family" : "Al-twaiti", "given" : "Maged", "non-dropping-particle" : "", "parse-names" : false, "suffix" : "" }, { "dropping-particle" : "", "family" : "Al-mhjari", "given" : "Maroof", "non-dropping-particle" : "", "parse-names" : false, "suffix" : "" } ], "id" : "ITEM-3", "issue" : "19", "issued" : { "date-parts" : [ [ "2014" ] ] }, "page" : "54-63", "title" : "Early Warning System For Sana ' a Water Stream ( Al-Saila )", "type" : "article-journal" }, "uris" : [ "http://www.mendeley.com/documents/?uuid=cdb03721-0b74-484e-b10a-4711886cab45" ] } ], "mendeley" : { "formattedCitation" : "[2]\u2013[4]", "plainTextFormattedCitation" : "[2]\u2013[4]", "previouslyFormattedCitation" : "[2]\u2013[4]" }, "properties" : { "noteIndex" : 0 }, "schema" : "https://github.com/citation-style-language/schema/raw/master/csl-citation.json" }</w:instrText>
      </w:r>
      <w:r w:rsidR="0076740F">
        <w:rPr>
          <w:color w:val="FF0000"/>
        </w:rPr>
        <w:fldChar w:fldCharType="separate"/>
      </w:r>
      <w:r w:rsidR="0076740F" w:rsidRPr="0076740F">
        <w:rPr>
          <w:noProof/>
          <w:color w:val="FF0000"/>
        </w:rPr>
        <w:t>[2]–[4]</w:t>
      </w:r>
      <w:r w:rsidR="0076740F">
        <w:rPr>
          <w:color w:val="FF0000"/>
        </w:rPr>
        <w:fldChar w:fldCharType="end"/>
      </w:r>
      <w:r w:rsidR="0076740F">
        <w:rPr>
          <w:color w:val="FF0000"/>
        </w:rPr>
        <w:t xml:space="preserve"> </w:t>
      </w:r>
      <w:r w:rsidRPr="002963C7">
        <w:rPr>
          <w:color w:val="FF0000"/>
        </w:rPr>
        <w:t>is required to run a 3D electromagnetic simulation of the UWB antenna detecting the lung tumour. The operating frequency of UWB antenna usually used for microwave imaging is roughly between 0.3 to 30 GHz. Other than that, the dielectric properties of the tissues in human thoracic are also considered in this project.</w:t>
      </w:r>
    </w:p>
    <w:p w:rsidR="002963C7" w:rsidRPr="002963C7" w:rsidRDefault="002963C7" w:rsidP="002963C7">
      <w:pPr>
        <w:spacing w:line="480" w:lineRule="auto"/>
        <w:jc w:val="lowKashida"/>
        <w:rPr>
          <w:color w:val="FF0000"/>
        </w:rPr>
      </w:pPr>
    </w:p>
    <w:p w:rsidR="005E28C3" w:rsidRPr="00915C28" w:rsidRDefault="00176300" w:rsidP="00191433">
      <w:pPr>
        <w:pStyle w:val="Heading2"/>
      </w:pPr>
      <w:bookmarkStart w:id="82" w:name="_Toc227965190"/>
      <w:bookmarkStart w:id="83" w:name="_Toc228046758"/>
      <w:bookmarkStart w:id="84" w:name="_Toc228057429"/>
      <w:bookmarkStart w:id="85" w:name="_Toc228201095"/>
      <w:bookmarkStart w:id="86" w:name="_Toc229851573"/>
      <w:bookmarkStart w:id="87" w:name="_Toc232837835"/>
      <w:bookmarkStart w:id="88" w:name="_Toc247437561"/>
      <w:bookmarkStart w:id="89" w:name="_Toc249358545"/>
      <w:bookmarkStart w:id="90" w:name="_Toc249421728"/>
      <w:bookmarkStart w:id="91" w:name="_Toc249930404"/>
      <w:bookmarkStart w:id="92" w:name="_Toc468773756"/>
      <w:r>
        <w:t xml:space="preserve">Project </w:t>
      </w:r>
      <w:bookmarkEnd w:id="82"/>
      <w:bookmarkEnd w:id="83"/>
      <w:bookmarkEnd w:id="84"/>
      <w:bookmarkEnd w:id="85"/>
      <w:bookmarkEnd w:id="86"/>
      <w:bookmarkEnd w:id="87"/>
      <w:bookmarkEnd w:id="88"/>
      <w:bookmarkEnd w:id="89"/>
      <w:bookmarkEnd w:id="90"/>
      <w:bookmarkEnd w:id="91"/>
      <w:r w:rsidR="00191433" w:rsidRPr="00056CE2">
        <w:t>Organizatio</w:t>
      </w:r>
      <w:r w:rsidR="00191433">
        <w:t>n</w:t>
      </w:r>
      <w:bookmarkEnd w:id="92"/>
    </w:p>
    <w:p w:rsidR="002974BE" w:rsidRPr="002974BE" w:rsidRDefault="002974BE" w:rsidP="002974BE">
      <w:pPr>
        <w:spacing w:line="480" w:lineRule="auto"/>
        <w:jc w:val="both"/>
        <w:rPr>
          <w:color w:val="FF0000"/>
        </w:rPr>
      </w:pPr>
      <w:r w:rsidRPr="002974BE">
        <w:rPr>
          <w:b/>
          <w:bCs/>
          <w:color w:val="FF0000"/>
        </w:rPr>
        <w:t>Chapter 1:</w:t>
      </w:r>
      <w:r w:rsidRPr="002974BE">
        <w:rPr>
          <w:color w:val="FF0000"/>
        </w:rPr>
        <w:t xml:space="preserve"> This chapter introduces a background study and motivation of lung tumour detection since microwave imaging has not been implemented to other tumour detection. </w:t>
      </w:r>
      <w:r w:rsidRPr="002974BE">
        <w:rPr>
          <w:color w:val="FF0000"/>
        </w:rPr>
        <w:lastRenderedPageBreak/>
        <w:t>Other than that, aim and objectives as well as the associated problems are being stated in this chapter. The scope of study is also discussed.</w:t>
      </w:r>
    </w:p>
    <w:p w:rsidR="002974BE" w:rsidRPr="002974BE" w:rsidRDefault="002974BE" w:rsidP="002974BE">
      <w:pPr>
        <w:spacing w:line="480" w:lineRule="auto"/>
        <w:jc w:val="both"/>
        <w:rPr>
          <w:color w:val="FF0000"/>
        </w:rPr>
      </w:pPr>
      <w:r w:rsidRPr="002974BE">
        <w:rPr>
          <w:b/>
          <w:bCs/>
          <w:color w:val="FF0000"/>
        </w:rPr>
        <w:t>Chapter 2:</w:t>
      </w:r>
      <w:r w:rsidRPr="002974BE">
        <w:rPr>
          <w:color w:val="FF0000"/>
        </w:rPr>
        <w:t xml:space="preserve"> Literature review is a chapter that contains all the relevant information related to the project. Previous research studies have been reviewed and divided into several sections: Lung Anatomy, Microwave Imaging Technique, Dielectric Properties of Human Biological Tissue, and Microwave Propagation into the Human Thorax.</w:t>
      </w:r>
    </w:p>
    <w:p w:rsidR="002974BE" w:rsidRPr="002974BE" w:rsidRDefault="002974BE" w:rsidP="002974BE">
      <w:pPr>
        <w:spacing w:line="480" w:lineRule="auto"/>
        <w:jc w:val="both"/>
        <w:rPr>
          <w:color w:val="FF0000"/>
        </w:rPr>
      </w:pPr>
      <w:r w:rsidRPr="002974BE">
        <w:rPr>
          <w:b/>
          <w:bCs/>
          <w:color w:val="FF0000"/>
        </w:rPr>
        <w:t>Chapter 3:</w:t>
      </w:r>
      <w:r w:rsidRPr="002974BE">
        <w:rPr>
          <w:color w:val="FF0000"/>
        </w:rPr>
        <w:t xml:space="preserve"> In the methodology, the flow and the method of developing the project are elaborated and also the components needed in the simulation such as the design UWB antenna, human thorax layer section and tumour are identified. </w:t>
      </w:r>
    </w:p>
    <w:p w:rsidR="002974BE" w:rsidRDefault="002974BE" w:rsidP="006638CA">
      <w:pPr>
        <w:spacing w:line="480" w:lineRule="auto"/>
        <w:jc w:val="lowKashida"/>
      </w:pPr>
    </w:p>
    <w:p w:rsidR="00FB3AE7" w:rsidRDefault="00FB3AE7" w:rsidP="006638CA">
      <w:pPr>
        <w:spacing w:line="480" w:lineRule="auto"/>
        <w:jc w:val="lowKashida"/>
        <w:rPr>
          <w:lang w:bidi="ar-EG"/>
        </w:rPr>
      </w:pPr>
    </w:p>
    <w:p w:rsidR="00FB3AE7" w:rsidRDefault="00FB3AE7" w:rsidP="006638CA">
      <w:pPr>
        <w:spacing w:line="480" w:lineRule="auto"/>
        <w:jc w:val="lowKashida"/>
        <w:rPr>
          <w:lang w:bidi="ar-EG"/>
        </w:rPr>
      </w:pPr>
    </w:p>
    <w:p w:rsidR="006517C2" w:rsidRDefault="006517C2" w:rsidP="006638CA">
      <w:pPr>
        <w:spacing w:line="480" w:lineRule="auto"/>
        <w:jc w:val="lowKashida"/>
        <w:rPr>
          <w:lang w:bidi="ar-EG"/>
        </w:rPr>
      </w:pPr>
    </w:p>
    <w:p w:rsidR="006517C2" w:rsidRDefault="006517C2" w:rsidP="006638CA">
      <w:pPr>
        <w:spacing w:line="480" w:lineRule="auto"/>
        <w:jc w:val="lowKashida"/>
        <w:rPr>
          <w:lang w:bidi="ar-EG"/>
        </w:rPr>
      </w:pPr>
    </w:p>
    <w:p w:rsidR="006517C2" w:rsidRDefault="006517C2" w:rsidP="006638CA">
      <w:pPr>
        <w:spacing w:line="480" w:lineRule="auto"/>
        <w:jc w:val="lowKashida"/>
        <w:rPr>
          <w:lang w:bidi="ar-EG"/>
        </w:rPr>
      </w:pPr>
    </w:p>
    <w:p w:rsidR="00285B2E" w:rsidRDefault="00285B2E" w:rsidP="006638CA">
      <w:pPr>
        <w:spacing w:line="480" w:lineRule="auto"/>
        <w:jc w:val="lowKashida"/>
        <w:rPr>
          <w:lang w:bidi="ar-EG"/>
        </w:rPr>
      </w:pPr>
    </w:p>
    <w:p w:rsidR="00285B2E" w:rsidRDefault="00285B2E" w:rsidP="006638CA">
      <w:pPr>
        <w:spacing w:line="480" w:lineRule="auto"/>
        <w:jc w:val="lowKashida"/>
        <w:rPr>
          <w:lang w:bidi="ar-EG"/>
        </w:rPr>
      </w:pPr>
    </w:p>
    <w:p w:rsidR="004A6BC1" w:rsidRDefault="004A6BC1" w:rsidP="006638CA">
      <w:pPr>
        <w:spacing w:line="480" w:lineRule="auto"/>
        <w:jc w:val="lowKashida"/>
        <w:rPr>
          <w:lang w:bidi="ar-EG"/>
        </w:rPr>
      </w:pPr>
    </w:p>
    <w:p w:rsidR="004A6BC1" w:rsidRDefault="004A6BC1" w:rsidP="006638CA">
      <w:pPr>
        <w:spacing w:line="480" w:lineRule="auto"/>
        <w:jc w:val="lowKashida"/>
        <w:rPr>
          <w:lang w:bidi="ar-EG"/>
        </w:rPr>
      </w:pPr>
    </w:p>
    <w:p w:rsidR="00285B2E" w:rsidRDefault="00285B2E" w:rsidP="006638CA">
      <w:pPr>
        <w:spacing w:line="480" w:lineRule="auto"/>
        <w:jc w:val="lowKashida"/>
        <w:rPr>
          <w:lang w:bidi="ar-EG"/>
        </w:rPr>
      </w:pPr>
    </w:p>
    <w:p w:rsidR="0022345B" w:rsidRDefault="0022345B" w:rsidP="0022345B">
      <w:pPr>
        <w:pStyle w:val="Heading1"/>
      </w:pPr>
      <w:bookmarkStart w:id="93" w:name="_Toc468773757"/>
      <w:bookmarkEnd w:id="93"/>
    </w:p>
    <w:p w:rsidR="00FB3AE7" w:rsidRDefault="00FB3AE7" w:rsidP="0022345B">
      <w:pPr>
        <w:pStyle w:val="ReferenceHead"/>
      </w:pPr>
      <w:bookmarkStart w:id="94" w:name="_Toc468773758"/>
      <w:r>
        <w:t>LITERATURE REVIEW</w:t>
      </w:r>
      <w:bookmarkEnd w:id="94"/>
    </w:p>
    <w:p w:rsidR="00FB3AE7" w:rsidRPr="003B4C9B" w:rsidRDefault="00FB3AE7" w:rsidP="00FB3AE7"/>
    <w:p w:rsidR="00FB3AE7" w:rsidRPr="008C78E1" w:rsidRDefault="00A03DF1" w:rsidP="00FB3AE7">
      <w:pPr>
        <w:pStyle w:val="Heading2"/>
      </w:pPr>
      <w:bookmarkStart w:id="95" w:name="_Toc468773759"/>
      <w:r w:rsidRPr="00A03DF1">
        <w:rPr>
          <w:noProof/>
        </w:rPr>
        <w:t>Introduction</w:t>
      </w:r>
      <w:bookmarkEnd w:id="95"/>
    </w:p>
    <w:p w:rsidR="00F52CEF" w:rsidRDefault="00F52CEF" w:rsidP="00F52CEF">
      <w:pPr>
        <w:spacing w:before="240" w:line="480" w:lineRule="auto"/>
        <w:ind w:firstLine="720"/>
        <w:jc w:val="both"/>
      </w:pPr>
      <w:r w:rsidRPr="00056CE2">
        <w:t>This section contains the literature review of all related information, components, theories, equations, studies, facts and other relevant sources that were used in the completion of this project. These reviews will be the principal references in the study of applying UWB microwave imaging for lung cancer detection.</w:t>
      </w:r>
    </w:p>
    <w:p w:rsidR="00F52CEF" w:rsidRPr="00056CE2" w:rsidRDefault="00F52CEF" w:rsidP="00F52CEF">
      <w:pPr>
        <w:spacing w:before="240" w:line="480" w:lineRule="auto"/>
        <w:ind w:firstLine="720"/>
        <w:jc w:val="both"/>
      </w:pPr>
    </w:p>
    <w:p w:rsidR="00F52CEF" w:rsidRDefault="00F52CEF" w:rsidP="00F52CEF">
      <w:pPr>
        <w:pStyle w:val="Caption"/>
        <w:jc w:val="center"/>
      </w:pPr>
    </w:p>
    <w:p w:rsidR="00F52CEF" w:rsidRDefault="00F52CEF" w:rsidP="00F52CEF">
      <w:pPr>
        <w:pStyle w:val="Caption"/>
        <w:jc w:val="center"/>
      </w:pPr>
      <w:r w:rsidRPr="00597408">
        <w:rPr>
          <w:noProof/>
          <w:color w:val="000000"/>
        </w:rPr>
        <w:drawing>
          <wp:inline distT="0" distB="0" distL="0" distR="0" wp14:anchorId="3412D7D8" wp14:editId="51EF37E2">
            <wp:extent cx="5335270" cy="2258060"/>
            <wp:effectExtent l="0" t="0" r="0" b="8890"/>
            <wp:docPr id="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F52CEF" w:rsidRPr="00C443A5" w:rsidRDefault="00F52CEF" w:rsidP="00F52CEF">
      <w:pPr>
        <w:pStyle w:val="Caption"/>
        <w:jc w:val="center"/>
        <w:rPr>
          <w:lang w:bidi="ar-EG"/>
        </w:rPr>
      </w:pPr>
      <w:bookmarkStart w:id="96" w:name="_Toc468773588"/>
      <w:r>
        <w:t xml:space="preserve">Figure </w:t>
      </w:r>
      <w:fldSimple w:instr=" STYLEREF 1 \s ">
        <w:r w:rsidR="008141AA">
          <w:rPr>
            <w:noProof/>
            <w:cs/>
          </w:rPr>
          <w:t>‎</w:t>
        </w:r>
        <w:r w:rsidR="008141AA">
          <w:rPr>
            <w:noProof/>
          </w:rPr>
          <w:t>2</w:t>
        </w:r>
      </w:fldSimple>
      <w:r>
        <w:t>.</w:t>
      </w:r>
      <w:fldSimple w:instr=" SEQ Figure \* ARABIC \s 1 ">
        <w:r w:rsidR="008141AA">
          <w:rPr>
            <w:noProof/>
          </w:rPr>
          <w:t>1</w:t>
        </w:r>
      </w:fldSimple>
      <w:r>
        <w:rPr>
          <w:lang w:bidi="ar-EG"/>
        </w:rPr>
        <w:t xml:space="preserve"> </w:t>
      </w:r>
      <w:r w:rsidR="00CD4EBB">
        <w:rPr>
          <w:lang w:bidi="ar-EG"/>
        </w:rPr>
        <w:t>Xxx</w:t>
      </w:r>
      <w:bookmarkEnd w:id="96"/>
    </w:p>
    <w:p w:rsidR="00F52CEF" w:rsidRPr="00847521" w:rsidRDefault="00F52CEF" w:rsidP="00F52CEF">
      <w:pPr>
        <w:rPr>
          <w:lang w:bidi="ar-EG"/>
        </w:rPr>
      </w:pPr>
    </w:p>
    <w:p w:rsidR="00CD4EBB" w:rsidRDefault="00CD4EBB" w:rsidP="00F52CEF">
      <w:pPr>
        <w:pStyle w:val="Caption"/>
        <w:keepNext/>
        <w:spacing w:line="480" w:lineRule="auto"/>
        <w:jc w:val="center"/>
      </w:pPr>
    </w:p>
    <w:p w:rsidR="00CD4EBB" w:rsidRDefault="00CD4EBB">
      <w:r>
        <w:br w:type="page"/>
      </w:r>
    </w:p>
    <w:p w:rsidR="00F52CEF" w:rsidRDefault="00F52CEF" w:rsidP="00F52CEF">
      <w:pPr>
        <w:pStyle w:val="Caption"/>
        <w:keepNext/>
        <w:spacing w:line="480" w:lineRule="auto"/>
        <w:jc w:val="center"/>
      </w:pPr>
      <w:bookmarkStart w:id="97" w:name="_Toc468773585"/>
      <w:r>
        <w:lastRenderedPageBreak/>
        <w:t xml:space="preserve">Table </w:t>
      </w:r>
      <w:fldSimple w:instr=" STYLEREF 1 \s ">
        <w:r w:rsidR="008141AA">
          <w:rPr>
            <w:noProof/>
            <w:cs/>
          </w:rPr>
          <w:t>‎</w:t>
        </w:r>
        <w:r w:rsidR="008141AA">
          <w:rPr>
            <w:noProof/>
          </w:rPr>
          <w:t>2</w:t>
        </w:r>
      </w:fldSimple>
      <w:r>
        <w:t>.</w:t>
      </w:r>
      <w:fldSimple w:instr=" SEQ Table \* ARABIC \s 1 ">
        <w:r w:rsidR="008141AA">
          <w:rPr>
            <w:noProof/>
          </w:rPr>
          <w:t>1</w:t>
        </w:r>
      </w:fldSimple>
      <w:r>
        <w:t xml:space="preserve"> </w:t>
      </w:r>
      <w:r>
        <w:rPr>
          <w:noProof/>
        </w:rPr>
        <w:t>:</w:t>
      </w:r>
      <w:r w:rsidRPr="00597408">
        <w:t xml:space="preserve"> </w:t>
      </w:r>
      <w:r w:rsidRPr="00597408">
        <w:rPr>
          <w:color w:val="000000"/>
        </w:rPr>
        <w:t>Myths and fact about  Mobile Phones and Base Stations</w:t>
      </w:r>
      <w:bookmarkEnd w:id="97"/>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F52CEF" w:rsidRPr="00597408" w:rsidTr="00FD2F08">
        <w:tc>
          <w:tcPr>
            <w:tcW w:w="3618" w:type="dxa"/>
            <w:shd w:val="pct25" w:color="auto" w:fill="auto"/>
          </w:tcPr>
          <w:p w:rsidR="00F52CEF" w:rsidRPr="00597408" w:rsidRDefault="00F52CEF" w:rsidP="00FD2F08">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F52CEF" w:rsidRPr="00597408" w:rsidRDefault="00F52CEF" w:rsidP="00FD2F08">
            <w:pPr>
              <w:autoSpaceDE w:val="0"/>
              <w:autoSpaceDN w:val="0"/>
              <w:adjustRightInd w:val="0"/>
              <w:spacing w:line="360" w:lineRule="auto"/>
              <w:jc w:val="both"/>
              <w:rPr>
                <w:color w:val="000000"/>
                <w:sz w:val="22"/>
                <w:szCs w:val="22"/>
              </w:rPr>
            </w:pPr>
            <w:r w:rsidRPr="00597408">
              <w:rPr>
                <w:b/>
                <w:bCs/>
                <w:sz w:val="28"/>
                <w:szCs w:val="28"/>
              </w:rPr>
              <w:t>FACT</w:t>
            </w:r>
          </w:p>
        </w:tc>
      </w:tr>
      <w:tr w:rsidR="00F52CEF" w:rsidRPr="00597408" w:rsidTr="00FD2F08">
        <w:tc>
          <w:tcPr>
            <w:tcW w:w="3618" w:type="dxa"/>
            <w:shd w:val="clear" w:color="auto" w:fill="auto"/>
          </w:tcPr>
          <w:p w:rsidR="00F52CEF" w:rsidRPr="006A1B43" w:rsidRDefault="00F52CEF" w:rsidP="00FD2F08">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F52CEF" w:rsidRPr="00597408" w:rsidRDefault="00F52CEF" w:rsidP="00FD2F08">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F52CEF" w:rsidRPr="00597408" w:rsidRDefault="00F52CEF" w:rsidP="00FD2F08">
            <w:pPr>
              <w:autoSpaceDE w:val="0"/>
              <w:autoSpaceDN w:val="0"/>
              <w:adjustRightInd w:val="0"/>
              <w:spacing w:line="360" w:lineRule="auto"/>
              <w:jc w:val="both"/>
              <w:rPr>
                <w:color w:val="000000"/>
              </w:rPr>
            </w:pPr>
          </w:p>
        </w:tc>
      </w:tr>
      <w:tr w:rsidR="00F52CEF" w:rsidRPr="00597408" w:rsidTr="00FD2F08">
        <w:tc>
          <w:tcPr>
            <w:tcW w:w="3618" w:type="dxa"/>
            <w:shd w:val="clear" w:color="auto" w:fill="auto"/>
          </w:tcPr>
          <w:p w:rsidR="00F52CEF" w:rsidRPr="00597408" w:rsidRDefault="00F52CEF" w:rsidP="00FD2F08">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F52CEF" w:rsidRPr="00597408" w:rsidRDefault="00F52CEF" w:rsidP="00FD2F08">
            <w:pPr>
              <w:autoSpaceDE w:val="0"/>
              <w:autoSpaceDN w:val="0"/>
              <w:adjustRightInd w:val="0"/>
              <w:spacing w:line="360" w:lineRule="auto"/>
              <w:jc w:val="both"/>
              <w:rPr>
                <w:color w:val="000000"/>
              </w:rPr>
            </w:pP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hanging="162"/>
              <w:jc w:val="both"/>
              <w:rPr>
                <w:color w:val="000000"/>
              </w:rPr>
            </w:pPr>
            <w:r w:rsidRPr="00597408">
              <w:rPr>
                <w:color w:val="000000"/>
              </w:rPr>
              <w:t>Mobile phones typically have an output of less than 1 watt that may increase the temperature of the brain by fractions of a degree, less than normal exercise.</w:t>
            </w:r>
          </w:p>
        </w:tc>
      </w:tr>
      <w:tr w:rsidR="00F52CEF" w:rsidRPr="00597408" w:rsidTr="00FD2F08">
        <w:tc>
          <w:tcPr>
            <w:tcW w:w="3618" w:type="dxa"/>
            <w:shd w:val="clear" w:color="auto" w:fill="auto"/>
          </w:tcPr>
          <w:p w:rsidR="00F52CEF" w:rsidRPr="006A1B43" w:rsidRDefault="00F52CEF" w:rsidP="00FD2F08">
            <w:pPr>
              <w:numPr>
                <w:ilvl w:val="0"/>
                <w:numId w:val="30"/>
              </w:numPr>
              <w:tabs>
                <w:tab w:val="left" w:pos="170"/>
              </w:tabs>
              <w:spacing w:line="360" w:lineRule="auto"/>
              <w:ind w:left="170" w:right="80" w:hanging="170"/>
              <w:jc w:val="both"/>
              <w:rPr>
                <w:color w:val="000000"/>
              </w:rPr>
            </w:pPr>
            <w:r w:rsidRPr="00597408">
              <w:rPr>
                <w:color w:val="000000"/>
              </w:rPr>
              <w:t>You are safer using a mobile phone in a car because it shields you from the radiation.</w:t>
            </w: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right="260" w:hanging="161"/>
              <w:jc w:val="both"/>
              <w:rPr>
                <w:color w:val="000000"/>
              </w:rPr>
            </w:pPr>
            <w:r w:rsidRPr="00597408">
              <w:rPr>
                <w:color w:val="000000"/>
              </w:rPr>
              <w:t>Mobile phones automatically increase their input in a car to overcome the shielding.</w:t>
            </w:r>
          </w:p>
        </w:tc>
      </w:tr>
      <w:tr w:rsidR="00F52CEF" w:rsidRPr="00597408" w:rsidTr="00FD2F08">
        <w:tc>
          <w:tcPr>
            <w:tcW w:w="3618" w:type="dxa"/>
            <w:shd w:val="clear" w:color="auto" w:fill="auto"/>
          </w:tcPr>
          <w:p w:rsidR="00F52CEF" w:rsidRPr="00597408" w:rsidRDefault="00F52CEF" w:rsidP="00FD2F08">
            <w:pPr>
              <w:numPr>
                <w:ilvl w:val="0"/>
                <w:numId w:val="30"/>
              </w:numPr>
              <w:tabs>
                <w:tab w:val="left" w:pos="170"/>
              </w:tabs>
              <w:spacing w:line="360" w:lineRule="auto"/>
              <w:ind w:left="170" w:hanging="170"/>
              <w:jc w:val="both"/>
              <w:rPr>
                <w:color w:val="000000"/>
              </w:rPr>
            </w:pPr>
            <w:r w:rsidRPr="00597408">
              <w:rPr>
                <w:color w:val="000000"/>
              </w:rPr>
              <w:t>Using mobile phones in a car does not affect your driving skills.</w:t>
            </w:r>
          </w:p>
          <w:p w:rsidR="00F52CEF" w:rsidRPr="00597408" w:rsidRDefault="00F52CEF" w:rsidP="00FD2F08">
            <w:pPr>
              <w:autoSpaceDE w:val="0"/>
              <w:autoSpaceDN w:val="0"/>
              <w:adjustRightInd w:val="0"/>
              <w:spacing w:line="360" w:lineRule="auto"/>
              <w:jc w:val="both"/>
              <w:rPr>
                <w:color w:val="000000"/>
              </w:rPr>
            </w:pP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hanging="162"/>
              <w:jc w:val="both"/>
              <w:rPr>
                <w:color w:val="000000"/>
              </w:rPr>
            </w:pPr>
            <w:r w:rsidRPr="00597408">
              <w:rPr>
                <w:color w:val="000000"/>
              </w:rPr>
              <w:t>You are four times more likely to have an accident crash because of divided attention, and it is similar to drunk-driving.</w:t>
            </w:r>
          </w:p>
        </w:tc>
      </w:tr>
    </w:tbl>
    <w:p w:rsidR="00F52CEF" w:rsidRPr="00E35018" w:rsidRDefault="00F52CEF" w:rsidP="00F52CEF"/>
    <w:p w:rsidR="00E35018" w:rsidRDefault="00FB3AE7" w:rsidP="0076740F">
      <w:pPr>
        <w:spacing w:before="240" w:line="480" w:lineRule="auto"/>
        <w:jc w:val="both"/>
        <w:rPr>
          <w:color w:val="000000"/>
        </w:rPr>
      </w:pPr>
      <w:r w:rsidRPr="003D2D86">
        <w:t xml:space="preserve"> </w:t>
      </w:r>
      <w:r w:rsidR="00F52CEF">
        <w:rPr>
          <w:noProof/>
        </w:rPr>
        <w:t>The</w:t>
      </w:r>
      <w:r w:rsidRPr="00915C28">
        <w:rPr>
          <w:color w:val="000000"/>
        </w:rPr>
        <w:t xml:space="preserve"> effect of path loss, interference</w:t>
      </w:r>
      <w:r>
        <w:rPr>
          <w:color w:val="000000"/>
        </w:rPr>
        <w:t>, noise</w:t>
      </w:r>
      <w:r w:rsidRPr="00915C28">
        <w:rPr>
          <w:color w:val="000000"/>
        </w:rPr>
        <w:t>, polarization mismatch</w:t>
      </w:r>
      <w:r>
        <w:rPr>
          <w:color w:val="000000"/>
        </w:rPr>
        <w:t>, polarization reflection</w:t>
      </w:r>
      <w:r w:rsidRPr="00915C28">
        <w:rPr>
          <w:color w:val="000000"/>
        </w:rPr>
        <w:t xml:space="preserve">, and multipath on the performance of a radio communications link continues to present one of the major challenges to wireless systems, especially for indoor </w:t>
      </w:r>
      <w:r w:rsidRPr="005D7B6E">
        <w:t>dynamic environments. The polarization mismatch can degrade the signal by more than 20 dB in a linearly polarized system</w:t>
      </w:r>
      <w:r w:rsidR="0076740F">
        <w:t xml:space="preserve"> </w:t>
      </w:r>
      <w:r w:rsidR="0076740F">
        <w:fldChar w:fldCharType="begin" w:fldLock="1"/>
      </w:r>
      <w:r w:rsidR="0076740F">
        <w:instrText>ADDIN CSL_CITATION { "citationItems" : [ { "id" : "ITEM-1", "itemData" : { "abstract" : "A controller based automatic plant irrigation system was designed by Gunturi (2013). The main aim of the research was is to provide automatic irrigation to the plants with a system that operates with less manpower. This in turn helps to save funds and water. The researcher programmed the 8051 microcontroller as giving the interrupt signal to the sprinkler, and this was used to control the entire system. Temperature sensor and humidity sensor were connected to internal ports of the microcontroller via a comparator, and whenever there is a change in temperature and humidity of the surroundings these sensors senses the change in temperature and humidity and gives an interrupt signal to the micro-controller and thus the sprinkler is activated. It was the position of a paper by Hodgson and Walter () that based on real world systems as the benchmark, using optimization software in place of traditional design techniques results in significant cost savings for both first cost and LCC. The researchers discussed the potentials of modern optimization technology to the pumping industry and presented examples of cost-saving design experiences. Rojiha (2013) analysed this existing oil-pumping system and discovered that they have a high power-consuming process and needs more manual power. He then proposed a sensor network based intelligent control system for power economy and efficient oil well health monitoring. Several basic sensors were used for oil well data sensing, and the sensed data was given to the controller which processed the oil wells data and it was given to the oil pump control unit which controls the process accordingly. If any abnormality is detected then the maintenance manager is notified through an sms via the GSM. This system allowed oil wells tobe monitored and controlled from remote places.n easy way to comply with the conference paper formatting requirements is to use this document as a template and simply type your text into it.", "author" : [ { "dropping-particle" : "", "family" : "Ebere", "given" : "Ejiofor Virginia", "non-dropping-particle" : "", "parse-names" : false, "suffix" : "" }, { "dropping-particle" : "", "family" : "Francisca", "given" : "Oladipo Onaolapo", "non-dropping-particle" : "", "parse-names" : false, "suffix" : "" } ], "container-title" : "International Journal of Innovative Research in Computer and Communication Engineering", "id" : "ITEM-1", "issue" : "6", "issued" : { "date-parts" : [ [ "2013" ] ] }, "page" : "1390-1396", "title" : "Microcontroller based Automatic Water level Control System", "type" : "article-journal", "volume" : "1" }, "uris" : [ "http://www.mendeley.com/documents/?uuid=ed1650b8-cc44-404d-8fc2-7da7aa3c8b55" ] } ], "mendeley" : { "formattedCitation" : "[3]", "plainTextFormattedCitation" : "[3]", "previouslyFormattedCitation" : "[3]" }, "properties" : { "noteIndex" : 0 }, "schema" : "https://github.com/citation-style-language/schema/raw/master/csl-citation.json" }</w:instrText>
      </w:r>
      <w:r w:rsidR="0076740F">
        <w:fldChar w:fldCharType="separate"/>
      </w:r>
      <w:r w:rsidR="0076740F" w:rsidRPr="0076740F">
        <w:rPr>
          <w:noProof/>
        </w:rPr>
        <w:t>[3]</w:t>
      </w:r>
      <w:r w:rsidR="0076740F">
        <w:fldChar w:fldCharType="end"/>
      </w:r>
      <w:r w:rsidRPr="005D7B6E">
        <w:t>.</w:t>
      </w:r>
      <w:r>
        <w:t xml:space="preserve"> T</w:t>
      </w:r>
      <w:r w:rsidRPr="005D7B6E">
        <w:t>he effect of the reflection in a multipath channel can reflect Right-Hand Circular Polarization (RHCP) wave and change it to Left-Hand Circular P</w:t>
      </w:r>
      <w:r>
        <w:t>olarization (LHCP) wave or</w:t>
      </w:r>
      <w:r w:rsidRPr="005D7B6E">
        <w:t xml:space="preserve"> vice versa</w:t>
      </w:r>
      <w:r w:rsidR="0076740F">
        <w:t xml:space="preserve"> </w:t>
      </w:r>
      <w:r w:rsidR="0076740F">
        <w:fldChar w:fldCharType="begin" w:fldLock="1"/>
      </w:r>
      <w:r w:rsidR="0076740F">
        <w:instrText>ADDIN CSL_CITATION { "citationItems" : [ { "id" : "ITEM-1", "itemData" : { "author" : [ { "dropping-particle" : "", "family" : "Pudasaini", "given" : "Sanam", "non-dropping-particle" : "", "parse-names" : false, "suffix" : "" }, { "dropping-particle" : "", "family" : "Pathak", "given" : "Anuj", "non-dropping-particle" : "", "parse-names" : false, "suffix" : "" }, { "dropping-particle" : "", "family" : "Dhakal", "given" : "Sukirti", "non-dropping-particle" : "", "parse-names" : false, "suffix" : "" }, { "dropping-particle" : "", "family" : "Paudel", "given" : "Milan", "non-dropping-particle" : "", "parse-names" : false, "suffix" : "" } ], "container-title" : "International Journal of Scientific and Research Publications", "id" : "ITEM-1", "issue" : "9", "issued" : { "date-parts" : [ [ "2014" ] ] }, "page" : "518-521", "title" : "Automatic Water Level Controller with Short Messaging Service (SMS) Notification", "type" : "article-journal", "volume" : "4" }, "uris" : [ "http://www.mendeley.com/documents/?uuid=2eea17c8-51db-4d6a-8525-33cd7ed2e411" ] } ], "mendeley" : { "formattedCitation" : "[5]", "plainTextFormattedCitation" : "[5]", "previouslyFormattedCitation" : "[5]" }, "properties" : { "noteIndex" : 0 }, "schema" : "https://github.com/citation-style-language/schema/raw/master/csl-citation.json" }</w:instrText>
      </w:r>
      <w:r w:rsidR="0076740F">
        <w:fldChar w:fldCharType="separate"/>
      </w:r>
      <w:r w:rsidR="0076740F" w:rsidRPr="0076740F">
        <w:rPr>
          <w:noProof/>
        </w:rPr>
        <w:t>[5]</w:t>
      </w:r>
      <w:r w:rsidR="0076740F">
        <w:fldChar w:fldCharType="end"/>
      </w:r>
      <w:r w:rsidR="006A1B43">
        <w:t xml:space="preserve">. </w:t>
      </w:r>
      <w:r>
        <w:t>The received signal can be lost due to the effect of the polarization reflection</w:t>
      </w:r>
      <w:r>
        <w:rPr>
          <w:color w:val="FF0000"/>
        </w:rPr>
        <w:t xml:space="preserve"> </w:t>
      </w:r>
      <w:r w:rsidRPr="0016571F">
        <w:rPr>
          <w:color w:val="000000"/>
        </w:rPr>
        <w:t>if transmitting and receiving antennas do not have the same circular polarization sense.</w:t>
      </w:r>
    </w:p>
    <w:p w:rsidR="00FD472C" w:rsidRPr="007D01D8" w:rsidRDefault="00082A4D" w:rsidP="00FD472C">
      <w:pPr>
        <w:rPr>
          <w:rFonts w:ascii="Calibri" w:hAnsi="Calibri" w:cs="Arial"/>
        </w:rPr>
      </w:pPr>
      <m:oMathPara>
        <m:oMathParaPr>
          <m:jc m:val="right"/>
        </m:oMathParaPr>
        <m:oMath>
          <m:sSub>
            <m:sSubPr>
              <m:ctrlPr>
                <w:rPr>
                  <w:rFonts w:ascii="Cambria Math" w:eastAsia="Calibri" w:hAnsi="Cambria Math" w:cs="Arial"/>
                  <w:i/>
                  <w:sz w:val="22"/>
                  <w:szCs w:val="22"/>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eastAsia="Calibri" w:hAnsi="Cambria Math" w:cs="Arial"/>
                  <w:sz w:val="22"/>
                  <w:szCs w:val="22"/>
                </w:rPr>
              </m:ctrlPr>
            </m:fPr>
            <m:num>
              <m:r>
                <m:rPr>
                  <m:sty m:val="p"/>
                </m:rPr>
                <w:rPr>
                  <w:rFonts w:ascii="Cambria Math" w:eastAsia="Calibri" w:hAnsi="Cambria Math"/>
                </w:rPr>
                <m:t>-b±</m:t>
              </m:r>
              <m:rad>
                <m:radPr>
                  <m:degHide m:val="1"/>
                  <m:ctrlPr>
                    <w:rPr>
                      <w:rFonts w:ascii="Cambria Math" w:eastAsia="Calibri" w:hAnsi="Cambria Math" w:cs="Arial"/>
                      <w:sz w:val="22"/>
                      <w:szCs w:val="22"/>
                    </w:rPr>
                  </m:ctrlPr>
                </m:radPr>
                <m:deg/>
                <m:e>
                  <m:sSup>
                    <m:sSupPr>
                      <m:ctrlPr>
                        <w:rPr>
                          <w:rFonts w:ascii="Cambria Math" w:eastAsia="Calibri" w:hAnsi="Cambria Math" w:cs="Arial"/>
                          <w:sz w:val="22"/>
                          <w:szCs w:val="22"/>
                        </w:rPr>
                      </m:ctrlPr>
                    </m:sSupPr>
                    <m:e>
                      <m:r>
                        <m:rPr>
                          <m:sty m:val="p"/>
                        </m:rPr>
                        <w:rPr>
                          <w:rFonts w:ascii="Cambria Math" w:eastAsia="Calibri" w:hAnsi="Cambria Math"/>
                        </w:rPr>
                        <m:t>b</m:t>
                      </m:r>
                    </m:e>
                    <m:sup>
                      <m:r>
                        <m:rPr>
                          <m:sty m:val="p"/>
                        </m:rPr>
                        <w:rPr>
                          <w:rFonts w:ascii="Cambria Math" w:eastAsia="Calibri" w:hAnsi="Cambria Math"/>
                        </w:rPr>
                        <m:t>2</m:t>
                      </m:r>
                    </m:sup>
                  </m:sSup>
                  <m:r>
                    <m:rPr>
                      <m:sty m:val="p"/>
                    </m:rPr>
                    <w:rPr>
                      <w:rFonts w:ascii="Cambria Math" w:eastAsia="Calibri" w:hAnsi="Cambria Math"/>
                    </w:rPr>
                    <m:t>-4ac</m:t>
                  </m:r>
                </m:e>
              </m:rad>
            </m:num>
            <m:den>
              <m:r>
                <m:rPr>
                  <m:sty m:val="p"/>
                </m:rPr>
                <w:rPr>
                  <w:rFonts w:ascii="Cambria Math" w:eastAsia="Calibri" w:hAnsi="Cambria Math"/>
                </w:rPr>
                <m:t>2a</m:t>
              </m:r>
            </m:den>
          </m:f>
          <m:r>
            <w:rPr>
              <w:rFonts w:ascii="Cambria Math" w:hAnsi="Cambria Math"/>
            </w:rPr>
            <m:t xml:space="preserve">                                                                                                      </m:t>
          </m:r>
          <m:d>
            <m:dPr>
              <m:ctrlPr>
                <w:rPr>
                  <w:rFonts w:ascii="Cambria Math" w:hAnsi="Cambria Math"/>
                  <w:i/>
                </w:rPr>
              </m:ctrlPr>
            </m:dPr>
            <m:e>
              <m:r>
                <w:rPr>
                  <w:rFonts w:ascii="Cambria Math" w:hAnsi="Cambria Math"/>
                </w:rPr>
                <m:t>2.1</m:t>
              </m:r>
            </m:e>
          </m:d>
        </m:oMath>
      </m:oMathPara>
    </w:p>
    <w:p w:rsidR="00FD472C" w:rsidRPr="007D01D8" w:rsidRDefault="00082A4D" w:rsidP="007D01D8">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2.2</m:t>
                  </m:r>
                </m:e>
              </m:d>
            </m:e>
          </m:nary>
        </m:oMath>
      </m:oMathPara>
    </w:p>
    <w:p w:rsidR="00FD472C" w:rsidRDefault="00FD472C" w:rsidP="00A03DF1">
      <w:pPr>
        <w:spacing w:line="480" w:lineRule="auto"/>
        <w:jc w:val="lowKashida"/>
        <w:rPr>
          <w:color w:val="000000"/>
        </w:rPr>
      </w:pPr>
    </w:p>
    <w:p w:rsidR="00FB3AE7" w:rsidRDefault="00FB3AE7"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sidR="00E35018">
        <w:rPr>
          <w:color w:val="000000"/>
        </w:rPr>
        <w:t>.</w:t>
      </w:r>
    </w:p>
    <w:p w:rsidR="00E35018" w:rsidRDefault="00E35018" w:rsidP="00A03DF1">
      <w:pPr>
        <w:spacing w:line="480" w:lineRule="auto"/>
        <w:jc w:val="lowKashida"/>
        <w:rPr>
          <w:color w:val="000000"/>
        </w:rPr>
      </w:pPr>
    </w:p>
    <w:p w:rsidR="00A03DF1" w:rsidRDefault="00A03DF1" w:rsidP="00A03DF1">
      <w:pPr>
        <w:pStyle w:val="Heading3"/>
      </w:pPr>
      <w:r w:rsidRPr="003D2D86">
        <w:t xml:space="preserve">   </w:t>
      </w:r>
      <w:bookmarkStart w:id="98" w:name="_Toc468773760"/>
      <w:r w:rsidRPr="00A03DF1">
        <w:rPr>
          <w:noProof/>
        </w:rPr>
        <w:t>Sub-subheading 1</w:t>
      </w:r>
      <w:bookmarkEnd w:id="98"/>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E35018" w:rsidRDefault="00DA52FE" w:rsidP="00E35018">
      <w:pPr>
        <w:pStyle w:val="Caption"/>
        <w:jc w:val="center"/>
      </w:pPr>
      <w:r w:rsidRPr="00597408">
        <w:rPr>
          <w:noProof/>
          <w:color w:val="000000"/>
        </w:rPr>
        <w:drawing>
          <wp:inline distT="0" distB="0" distL="0" distR="0">
            <wp:extent cx="5335270" cy="2258060"/>
            <wp:effectExtent l="0" t="0" r="0" b="8890"/>
            <wp:docPr id="2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E35018" w:rsidRPr="00C443A5" w:rsidRDefault="00E35018" w:rsidP="00E35018">
      <w:pPr>
        <w:pStyle w:val="Caption"/>
        <w:jc w:val="center"/>
        <w:rPr>
          <w:lang w:bidi="ar-EG"/>
        </w:rPr>
      </w:pPr>
      <w:bookmarkStart w:id="99" w:name="_Toc468773589"/>
      <w:r>
        <w:t xml:space="preserve">Figure </w:t>
      </w:r>
      <w:fldSimple w:instr=" STYLEREF 1 \s ">
        <w:r w:rsidR="008141AA">
          <w:rPr>
            <w:noProof/>
            <w:cs/>
          </w:rPr>
          <w:t>‎</w:t>
        </w:r>
        <w:r w:rsidR="008141AA">
          <w:rPr>
            <w:noProof/>
          </w:rPr>
          <w:t>2</w:t>
        </w:r>
      </w:fldSimple>
      <w:r>
        <w:t>.</w:t>
      </w:r>
      <w:fldSimple w:instr=" SEQ Figure \* ARABIC \s 1 ">
        <w:r w:rsidR="008141AA">
          <w:rPr>
            <w:noProof/>
          </w:rPr>
          <w:t>2</w:t>
        </w:r>
      </w:fldSimple>
      <w:r>
        <w:rPr>
          <w:lang w:bidi="ar-EG"/>
        </w:rPr>
        <w:t xml:space="preserve"> </w:t>
      </w:r>
      <w:r w:rsidR="00CD4EBB">
        <w:rPr>
          <w:lang w:bidi="ar-EG"/>
        </w:rPr>
        <w:t>Xxx</w:t>
      </w:r>
      <w:bookmarkEnd w:id="99"/>
    </w:p>
    <w:p w:rsidR="00A03DF1" w:rsidRPr="00A03DF1" w:rsidRDefault="00A03DF1" w:rsidP="00A03DF1">
      <w:pPr>
        <w:spacing w:line="480" w:lineRule="auto"/>
        <w:jc w:val="lowKashida"/>
        <w:rPr>
          <w:color w:val="000000"/>
        </w:rPr>
      </w:pPr>
    </w:p>
    <w:p w:rsidR="00A03DF1" w:rsidRDefault="00A03DF1" w:rsidP="00A03DF1">
      <w:pPr>
        <w:pStyle w:val="Heading3"/>
      </w:pPr>
      <w:r w:rsidRPr="003D2D86">
        <w:lastRenderedPageBreak/>
        <w:t xml:space="preserve">   </w:t>
      </w:r>
      <w:bookmarkStart w:id="100" w:name="_Toc468773761"/>
      <w:r>
        <w:rPr>
          <w:noProof/>
        </w:rPr>
        <w:t>Sub-subheading 2</w:t>
      </w:r>
      <w:bookmarkEnd w:id="100"/>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6A1B43" w:rsidRPr="007D01D8" w:rsidRDefault="00082A4D" w:rsidP="006A1B43">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2.3</m:t>
                  </m:r>
                </m:e>
              </m:d>
            </m:e>
          </m:nary>
        </m:oMath>
      </m:oMathPara>
    </w:p>
    <w:p w:rsidR="006A1B43" w:rsidRDefault="006A1B43" w:rsidP="00A03DF1">
      <w:pPr>
        <w:spacing w:line="480" w:lineRule="auto"/>
        <w:jc w:val="lowKashida"/>
        <w:rPr>
          <w:color w:val="000000"/>
        </w:rPr>
      </w:pPr>
    </w:p>
    <w:p w:rsidR="00A03DF1" w:rsidRDefault="00A03DF1" w:rsidP="00A03DF1">
      <w:pPr>
        <w:pStyle w:val="Heading3"/>
      </w:pPr>
      <w:r w:rsidRPr="003D2D86">
        <w:t xml:space="preserve">   </w:t>
      </w:r>
      <w:bookmarkStart w:id="101" w:name="_Toc468773762"/>
      <w:r>
        <w:rPr>
          <w:noProof/>
        </w:rPr>
        <w:t>Sub-subheading 3</w:t>
      </w:r>
      <w:bookmarkEnd w:id="101"/>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E35018" w:rsidRDefault="006A1B43" w:rsidP="00E35018">
      <w:pPr>
        <w:pStyle w:val="Caption"/>
        <w:jc w:val="center"/>
      </w:pPr>
      <w:r w:rsidRPr="00597408">
        <w:rPr>
          <w:b/>
          <w:bCs/>
          <w:noProof/>
        </w:rPr>
        <w:drawing>
          <wp:inline distT="0" distB="0" distL="0" distR="0">
            <wp:extent cx="5431790" cy="275550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1790" cy="2755502"/>
                    </a:xfrm>
                    <a:prstGeom prst="rect">
                      <a:avLst/>
                    </a:prstGeom>
                    <a:noFill/>
                    <a:ln>
                      <a:noFill/>
                    </a:ln>
                  </pic:spPr>
                </pic:pic>
              </a:graphicData>
            </a:graphic>
          </wp:inline>
        </w:drawing>
      </w:r>
    </w:p>
    <w:p w:rsidR="00E35018" w:rsidRPr="00C443A5" w:rsidRDefault="00E35018" w:rsidP="00E35018">
      <w:pPr>
        <w:pStyle w:val="Caption"/>
        <w:jc w:val="center"/>
        <w:rPr>
          <w:lang w:bidi="ar-EG"/>
        </w:rPr>
      </w:pPr>
      <w:bookmarkStart w:id="102" w:name="_Toc468773590"/>
      <w:r>
        <w:t xml:space="preserve">Figure </w:t>
      </w:r>
      <w:fldSimple w:instr=" STYLEREF 1 \s ">
        <w:r w:rsidR="008141AA">
          <w:rPr>
            <w:noProof/>
            <w:cs/>
          </w:rPr>
          <w:t>‎</w:t>
        </w:r>
        <w:r w:rsidR="008141AA">
          <w:rPr>
            <w:noProof/>
          </w:rPr>
          <w:t>2</w:t>
        </w:r>
      </w:fldSimple>
      <w:r>
        <w:t>.</w:t>
      </w:r>
      <w:fldSimple w:instr=" SEQ Figure \* ARABIC \s 1 ">
        <w:r w:rsidR="008141AA">
          <w:rPr>
            <w:noProof/>
          </w:rPr>
          <w:t>3</w:t>
        </w:r>
      </w:fldSimple>
      <w:r>
        <w:rPr>
          <w:lang w:bidi="ar-EG"/>
        </w:rPr>
        <w:t xml:space="preserve"> </w:t>
      </w:r>
      <w:r w:rsidR="00CD4EBB">
        <w:rPr>
          <w:lang w:bidi="ar-EG"/>
        </w:rPr>
        <w:t>Xxx</w:t>
      </w:r>
      <w:bookmarkEnd w:id="102"/>
    </w:p>
    <w:p w:rsidR="00A03DF1" w:rsidRPr="00A03DF1" w:rsidRDefault="00A03DF1" w:rsidP="00A03DF1">
      <w:pPr>
        <w:spacing w:line="480" w:lineRule="auto"/>
        <w:jc w:val="lowKashida"/>
        <w:rPr>
          <w:color w:val="000000"/>
        </w:rPr>
      </w:pPr>
    </w:p>
    <w:p w:rsidR="00FB3AE7" w:rsidRPr="004475C9" w:rsidRDefault="00A03DF1" w:rsidP="00FB3AE7">
      <w:pPr>
        <w:pStyle w:val="Heading2"/>
      </w:pPr>
      <w:bookmarkStart w:id="103" w:name="_Toc468773763"/>
      <w:r w:rsidRPr="00A03DF1">
        <w:rPr>
          <w:noProof/>
        </w:rPr>
        <w:lastRenderedPageBreak/>
        <w:t>Sub-heading 3</w:t>
      </w:r>
      <w:bookmarkEnd w:id="103"/>
    </w:p>
    <w:p w:rsidR="00FB3AE7" w:rsidRDefault="00A03DF1" w:rsidP="006A1B43">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sidR="0076740F">
        <w:rPr>
          <w:color w:val="000000"/>
        </w:rPr>
        <w:t xml:space="preserve"> </w:t>
      </w:r>
      <w:r w:rsidR="0076740F">
        <w:rPr>
          <w:color w:val="000000"/>
        </w:rPr>
        <w:fldChar w:fldCharType="begin" w:fldLock="1"/>
      </w:r>
      <w:r w:rsidR="00CB7200">
        <w:rPr>
          <w:color w:val="000000"/>
        </w:rPr>
        <w:instrText>ADDIN CSL_CITATION { "citationItems" : [ { "id" : "ITEM-1", "itemData" : { "author" : [ { "dropping-particle" : "", "family" : "Pudasaini", "given" : "Sanam", "non-dropping-particle" : "", "parse-names" : false, "suffix" : "" }, { "dropping-particle" : "", "family" : "Pathak", "given" : "Anuj", "non-dropping-particle" : "", "parse-names" : false, "suffix" : "" }, { "dropping-particle" : "", "family" : "Dhakal", "given" : "Sukirti", "non-dropping-particle" : "", "parse-names" : false, "suffix" : "" }, { "dropping-particle" : "", "family" : "Paudel", "given" : "Milan", "non-dropping-particle" : "", "parse-names" : false, "suffix" : "" } ], "container-title" : "International Journal of Scientific and Research Publications", "id" : "ITEM-1", "issue" : "9", "issued" : { "date-parts" : [ [ "2014" ] ] }, "page" : "518-521", "title" : "Automatic Water Level Controller with Short Messaging Service (SMS) Notification", "type" : "article-journal", "volume" : "4" }, "uris" : [ "http://www.mendeley.com/documents/?uuid=2eea17c8-51db-4d6a-8525-33cd7ed2e411" ] }, { "id" : "ITEM-2", "itemData" : { "DOI" : "10.3906/elk-1106-23", "ISBN" : "9789881701206", "abstract" : "In this paper we introduce the notion of water level monitoring and management within the context of electrical conductivity of the water. More specifically, we investigate the microcontroller based water level sensing and controlling in a wired and wireless environment. Water Level management approach would help in reducing the home power consumption and as well as water overflow. Furthermore, it can indicate the amount of water in the tank that can support Global Water types including cellular dataloggers, satellite data transmission systems for remote water monitoring system. Moreover, cellular phones with relative high computation power and high quality graphical user interface became available recently. From the users perspective it is required to reuse such valuable resource in a mobile application. Finally, we proposed a web and cellular based monitoring service protocol would determine and senses water level globally.", "author" : [ { "dropping-particle" : "", "family" : "Reza", "given" : "S M K", "non-dropping-particle" : "", "parse-names" : false, "suffix" : "" }, { "dropping-particle" : "", "family" : "Tariq", "given" : "S a M", "non-dropping-particle" : "", "parse-names" : false, "suffix" : "" }, { "dropping-particle" : "", "family" : "Reza", "given" : "S M M", "non-dropping-particle" : "", "parse-names" : false, "suffix" : "" }, { "dropping-particle" : "", "family" : "Ao", "given" : "S I", "non-dropping-particle" : "", "parse-names" : false, "suffix" : "" }, { "dropping-particle" : "", "family" : "Douglas", "given" : "C", "non-dropping-particle" : "", "parse-names" : false, "suffix" : "" }, { "dropping-particle" : "", "family" : "Grundfest", "given" : "W S", "non-dropping-particle" : "", "parse-names" : false, "suffix" : "" }, { "dropping-particle" : "", "family" : "Burgstone", "given" : "J", "non-dropping-particle" : "", "parse-names" : false, "suffix" : "" } ], "container-title" : "World Congress on Engineering and Computer Science, Vols 1 and 2", "id" : "ITEM-2", "issued" : { "date-parts" : [ [ "2010" ] ] }, "page" : "220-224", "title" : "Microcontroller Based Automated Water Level Sensing and Controlling: Design and Implementation Issue", "type" : "article-journal", "volume" : "I" }, "uris" : [ "http://www.mendeley.com/documents/?uuid=4bb4ea82-601c-495f-bf37-98b5f3ffa590" ] }, { "id" : "ITEM-3", "itemData" : { "author" : [ { "dropping-particle" : "", "family" : "Shiravale", "given" : "Sandeep", "non-dropping-particle" : "", "parse-names" : false, "suffix" : "" } ], "id" : "ITEM-3", "issue" : "10", "issued" : { "date-parts" : [ [ "2015" ] ] }, "page" : "14-16", "title" : "Flood Alert System by using Weather Forecasting Data and Wireless Sensor Network", "type" : "article-journal", "volume" : "124" }, "uris" : [ "http://www.mendeley.com/documents/?uuid=9c948176-1e9e-49e0-ac3c-737342745a1a" ] }, { "id" : "ITEM-4", "itemData" : { "author" : [ { "dropping-particle" : "", "family" : "Shoewu", "given" : "O.", "non-dropping-particle" : "", "parse-names" : false, "suffix" : "" }, { "dropping-particle" : "", "family" : "Olatinwo", "given" : "Segun O.", "non-dropping-particle" : "", "parse-names" : false, "suffix" : "" } ], "container-title" : "IEEE African Journal of Computing &amp; ICT", "id" : "ITEM-4", "issue" : "1", "issued" : { "date-parts" : [ [ "2013" ] ] }, "page" : "21-31", "title" : "Design and Implementation of a Microcontroller Based Automatic Gate", "type" : "article-journal", "volume" : "6" }, "uris" : [ "http://www.mendeley.com/documents/?uuid=5e2767ab-fcee-4c3e-99d4-51a33d2d7d92" ] }, { "id" : "ITEM-5", "itemData" : { "author" : [ { "dropping-particle" : "", "family" : "Sorte", "given" : "Rajat R", "non-dropping-particle" : "", "parse-names" : false, "suffix" : "" }, { "dropping-particle" : "", "family" : "Sonwane", "given" : "Rahul R", "non-dropping-particle" : "", "parse-names" : false, "suffix" : "" }, { "dropping-particle" : "", "family" : "Thakur", "given" : "Nikhil L", "non-dropping-particle" : "", "parse-names" : false, "suffix" : "" }, { "dropping-particle" : "", "family" : "Akhade", "given" : "Swapnil A", "non-dropping-particle" : "", "parse-names" : false, "suffix" : "" }, { "dropping-particle" : "", "family" : "Kawale", "given" : "Shashwat N", "non-dropping-particle" : "", "parse-names" : false, "suffix" : "" }, { "dropping-particle" : "", "family" : "Dusawar", "given" : "R", "non-dropping-particle" : "", "parse-names" : false, "suffix" : "" }, { "dropping-particle" : "", "family" : "Lalwani", "given" : "Kapil K", "non-dropping-particle" : "", "parse-names" : false, "suffix" : "" } ], "id" : "ITEM-5", "issue" : "3", "issued" : { "date-parts" : [ [ "2015" ] ] }, "page" : "5-8", "title" : "PLC based Dam Automation System", "type" : "article-journal", "volume" : "2" }, "uris" : [ "http://www.mendeley.com/documents/?uuid=c1ca5353-b053-4d6f-a24b-00f81570a61c" ] }, { "id" : "ITEM-6", "itemData" : { "author" : [ { "dropping-particle" : "", "family" : "Unit", "given" : "Systems", "non-dropping-particle" : "", "parse-names" : false, "suffix" : "" }, { "dropping-particle" : "", "family" : "Systems", "given" : "Embedded", "non-dropping-particle" : "", "parse-names" : false, "suffix" : "" } ], "id" : "ITEM-6", "issued" : { "date-parts" : [ [ "0" ] ] }, "page" : "4-6", "title" : "Embedded Systems Design", "type" : "article-journal" }, "uris" : [ "http://www.mendeley.com/documents/?uuid=1e7037ae-0b12-4a82-b917-ba946d4a7325" ] } ], "mendeley" : { "formattedCitation" : "[5]\u2013[10]", "plainTextFormattedCitation" : "[5]\u2013[10]", "previouslyFormattedCitation" : "[5]\u2013[10]" }, "properties" : { "noteIndex" : 0 }, "schema" : "https://github.com/citation-style-language/schema/raw/master/csl-citation.json" }</w:instrText>
      </w:r>
      <w:r w:rsidR="0076740F">
        <w:rPr>
          <w:color w:val="000000"/>
        </w:rPr>
        <w:fldChar w:fldCharType="separate"/>
      </w:r>
      <w:r w:rsidR="0076740F" w:rsidRPr="0076740F">
        <w:rPr>
          <w:noProof/>
          <w:color w:val="000000"/>
        </w:rPr>
        <w:t>[5]–[10]</w:t>
      </w:r>
      <w:r w:rsidR="0076740F">
        <w:rPr>
          <w:color w:val="000000"/>
        </w:rPr>
        <w:fldChar w:fldCharType="end"/>
      </w:r>
      <w:r>
        <w:rPr>
          <w:color w:val="000000"/>
        </w:rPr>
        <w:t>.</w:t>
      </w:r>
      <w:r>
        <w:t xml:space="preserve"> </w:t>
      </w:r>
    </w:p>
    <w:p w:rsidR="00E35018" w:rsidRDefault="00E35018" w:rsidP="00E35018">
      <w:pPr>
        <w:pStyle w:val="Caption"/>
        <w:keepNext/>
        <w:spacing w:line="480" w:lineRule="auto"/>
        <w:jc w:val="center"/>
      </w:pPr>
      <w:bookmarkStart w:id="104" w:name="_Toc468773586"/>
      <w:r>
        <w:t xml:space="preserve">Table </w:t>
      </w:r>
      <w:fldSimple w:instr=" STYLEREF 1 \s ">
        <w:r w:rsidR="008141AA">
          <w:rPr>
            <w:noProof/>
            <w:cs/>
          </w:rPr>
          <w:t>‎</w:t>
        </w:r>
        <w:r w:rsidR="008141AA">
          <w:rPr>
            <w:noProof/>
          </w:rPr>
          <w:t>2</w:t>
        </w:r>
      </w:fldSimple>
      <w:r>
        <w:t>.</w:t>
      </w:r>
      <w:fldSimple w:instr=" SEQ Table \* ARABIC \s 1 ">
        <w:r w:rsidR="008141AA">
          <w:rPr>
            <w:noProof/>
          </w:rPr>
          <w:t>2</w:t>
        </w:r>
      </w:fldSimple>
      <w:r>
        <w:t xml:space="preserve"> </w:t>
      </w:r>
      <w:r>
        <w:rPr>
          <w:noProof/>
        </w:rPr>
        <w:t>:</w:t>
      </w:r>
      <w:r w:rsidRPr="00597408">
        <w:t xml:space="preserve"> </w:t>
      </w:r>
      <w:r w:rsidRPr="00597408">
        <w:rPr>
          <w:color w:val="000000"/>
        </w:rPr>
        <w:t>Myths and fact about Mobile Phones and Base Stations</w:t>
      </w:r>
      <w:bookmarkEnd w:id="104"/>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E35018" w:rsidRPr="00597408" w:rsidTr="00252745">
        <w:tc>
          <w:tcPr>
            <w:tcW w:w="3618" w:type="dxa"/>
            <w:shd w:val="pct25" w:color="auto" w:fill="auto"/>
          </w:tcPr>
          <w:p w:rsidR="00E35018" w:rsidRPr="00597408" w:rsidRDefault="00E35018" w:rsidP="00252745">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E35018" w:rsidRPr="00597408" w:rsidRDefault="00E35018" w:rsidP="00252745">
            <w:pPr>
              <w:autoSpaceDE w:val="0"/>
              <w:autoSpaceDN w:val="0"/>
              <w:adjustRightInd w:val="0"/>
              <w:spacing w:line="360" w:lineRule="auto"/>
              <w:jc w:val="both"/>
              <w:rPr>
                <w:color w:val="000000"/>
                <w:sz w:val="22"/>
                <w:szCs w:val="22"/>
              </w:rPr>
            </w:pPr>
            <w:r w:rsidRPr="00597408">
              <w:rPr>
                <w:b/>
                <w:bCs/>
                <w:sz w:val="28"/>
                <w:szCs w:val="28"/>
              </w:rPr>
              <w:t>FACT</w:t>
            </w:r>
          </w:p>
        </w:tc>
      </w:tr>
      <w:tr w:rsidR="00E35018" w:rsidRPr="00597408" w:rsidTr="00252745">
        <w:tc>
          <w:tcPr>
            <w:tcW w:w="3618" w:type="dxa"/>
            <w:shd w:val="clear" w:color="auto" w:fill="auto"/>
          </w:tcPr>
          <w:p w:rsidR="00E35018" w:rsidRPr="006A1B43" w:rsidRDefault="00E35018" w:rsidP="006A1B43">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E35018" w:rsidRPr="00597408" w:rsidRDefault="00E35018" w:rsidP="00252745">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E35018" w:rsidRPr="00597408" w:rsidRDefault="00E35018" w:rsidP="00252745">
            <w:pPr>
              <w:autoSpaceDE w:val="0"/>
              <w:autoSpaceDN w:val="0"/>
              <w:adjustRightInd w:val="0"/>
              <w:spacing w:line="360" w:lineRule="auto"/>
              <w:jc w:val="both"/>
              <w:rPr>
                <w:color w:val="000000"/>
              </w:rPr>
            </w:pPr>
          </w:p>
        </w:tc>
      </w:tr>
      <w:tr w:rsidR="00E35018" w:rsidRPr="00597408" w:rsidTr="00252745">
        <w:tc>
          <w:tcPr>
            <w:tcW w:w="3618" w:type="dxa"/>
            <w:shd w:val="clear" w:color="auto" w:fill="auto"/>
          </w:tcPr>
          <w:p w:rsidR="00E35018" w:rsidRPr="00597408" w:rsidRDefault="00E35018" w:rsidP="00252745">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E35018" w:rsidRPr="00597408" w:rsidRDefault="00E35018" w:rsidP="00252745">
            <w:pPr>
              <w:autoSpaceDE w:val="0"/>
              <w:autoSpaceDN w:val="0"/>
              <w:adjustRightInd w:val="0"/>
              <w:spacing w:line="360" w:lineRule="auto"/>
              <w:jc w:val="both"/>
              <w:rPr>
                <w:color w:val="000000"/>
              </w:rPr>
            </w:pPr>
          </w:p>
        </w:tc>
        <w:tc>
          <w:tcPr>
            <w:tcW w:w="4590" w:type="dxa"/>
            <w:shd w:val="clear" w:color="auto" w:fill="auto"/>
          </w:tcPr>
          <w:p w:rsidR="00E35018" w:rsidRPr="006A1B43" w:rsidRDefault="00E35018" w:rsidP="006A1B43">
            <w:pPr>
              <w:numPr>
                <w:ilvl w:val="0"/>
                <w:numId w:val="31"/>
              </w:numPr>
              <w:tabs>
                <w:tab w:val="left" w:pos="162"/>
              </w:tabs>
              <w:spacing w:line="360" w:lineRule="auto"/>
              <w:ind w:left="162" w:hanging="162"/>
              <w:jc w:val="both"/>
              <w:rPr>
                <w:color w:val="000000"/>
              </w:rPr>
            </w:pPr>
            <w:r w:rsidRPr="00597408">
              <w:rPr>
                <w:color w:val="000000"/>
              </w:rPr>
              <w:t>Mobile phones typically have an output of less than 1 watt that may increase the temperature of the brain by fractions of a degree, less than normal exercise.</w:t>
            </w:r>
          </w:p>
        </w:tc>
      </w:tr>
    </w:tbl>
    <w:p w:rsidR="00FB3AE7" w:rsidRDefault="00FB3AE7" w:rsidP="00FB3AE7">
      <w:pPr>
        <w:spacing w:line="480" w:lineRule="auto"/>
        <w:jc w:val="lowKashida"/>
      </w:pPr>
    </w:p>
    <w:p w:rsidR="00FB3AE7" w:rsidRDefault="00A03DF1" w:rsidP="00FB3AE7">
      <w:pPr>
        <w:pStyle w:val="Heading2"/>
      </w:pPr>
      <w:bookmarkStart w:id="105" w:name="_Toc468773764"/>
      <w:r w:rsidRPr="00A03DF1">
        <w:rPr>
          <w:noProof/>
        </w:rPr>
        <w:t>Summary</w:t>
      </w:r>
      <w:bookmarkEnd w:id="105"/>
    </w:p>
    <w:p w:rsidR="00F52CEF" w:rsidRPr="00F52CEF" w:rsidRDefault="00F52CEF" w:rsidP="00F52CEF">
      <w:pPr>
        <w:spacing w:line="480" w:lineRule="auto"/>
        <w:jc w:val="lowKashida"/>
        <w:rPr>
          <w:color w:val="000000"/>
        </w:rPr>
      </w:pPr>
      <w:r w:rsidRPr="00F52CEF">
        <w:rPr>
          <w:color w:val="000000"/>
        </w:rPr>
        <w:t>In brief, these are all elaboration of the relevant and useful information that is related to the project. Every section in this chapter explained the basic concepts that are needed for the development of this project to detect lung tumour using UWB microwave imaging method including the fundamental anatomy of the lungs itself and the dielectric properties of the human tissue especially.</w:t>
      </w:r>
    </w:p>
    <w:p w:rsidR="00C37786" w:rsidRDefault="00C37786">
      <w:pPr>
        <w:rPr>
          <w:lang w:bidi="ar-EG"/>
        </w:rPr>
      </w:pPr>
      <w:r>
        <w:rPr>
          <w:lang w:bidi="ar-EG"/>
        </w:rPr>
        <w:br w:type="page"/>
      </w:r>
    </w:p>
    <w:p w:rsidR="00C37786" w:rsidRDefault="00C37786" w:rsidP="00C37786">
      <w:pPr>
        <w:pStyle w:val="Heading1"/>
      </w:pPr>
      <w:bookmarkStart w:id="106" w:name="_Toc468773765"/>
      <w:bookmarkEnd w:id="106"/>
    </w:p>
    <w:p w:rsidR="00C37786" w:rsidRDefault="00C37786" w:rsidP="00C37786">
      <w:pPr>
        <w:pStyle w:val="ReferenceHead"/>
      </w:pPr>
      <w:bookmarkStart w:id="107" w:name="_Toc468773766"/>
      <w:r w:rsidRPr="00C37786">
        <w:t>METHODOLOGY</w:t>
      </w:r>
      <w:bookmarkEnd w:id="107"/>
    </w:p>
    <w:p w:rsidR="00C37786" w:rsidRPr="003B4C9B" w:rsidRDefault="00C37786" w:rsidP="00C37786"/>
    <w:p w:rsidR="00C37786" w:rsidRDefault="00C37786" w:rsidP="00C37786">
      <w:pPr>
        <w:pStyle w:val="Heading2"/>
        <w:rPr>
          <w:noProof/>
        </w:rPr>
      </w:pPr>
      <w:bookmarkStart w:id="108" w:name="_Toc468773767"/>
      <w:r w:rsidRPr="00A03DF1">
        <w:rPr>
          <w:noProof/>
        </w:rPr>
        <w:t>Introduction</w:t>
      </w:r>
      <w:bookmarkEnd w:id="108"/>
    </w:p>
    <w:p w:rsidR="00F52CEF" w:rsidRPr="00FC411D" w:rsidRDefault="00F52CEF" w:rsidP="00F52CEF">
      <w:pPr>
        <w:spacing w:line="480" w:lineRule="auto"/>
        <w:jc w:val="both"/>
        <w:rPr>
          <w:color w:val="FF0000"/>
        </w:rPr>
      </w:pPr>
      <w:r w:rsidRPr="00FC411D">
        <w:rPr>
          <w:color w:val="FF0000"/>
        </w:rPr>
        <w:t xml:space="preserve">This chapter is to record the development of the project. The project is conducted entirely on CST Microwave Studio software as it is solely a research using simulation. It is important to understand that the aim of this project is to investigate whether it is possible to detect lung tumour by using UWB microwave imaging as well as to investigate how effective the method is.  Above all, this chapter contains the main components needed for the project and also the method of implementation. A proper planning has been prepared in order to have a smooth flow of finishing this project of research. The planning includes a flowchart of workflow and a Gantt chart. Figure 3.1 illustrates the workflow while Table 3.1 depicts the Gantt chart schedule. </w:t>
      </w:r>
    </w:p>
    <w:p w:rsidR="00F52CEF" w:rsidRDefault="002963C7" w:rsidP="002963C7">
      <w:pPr>
        <w:spacing w:line="480" w:lineRule="auto"/>
        <w:jc w:val="center"/>
      </w:pPr>
      <w:r>
        <w:rPr>
          <w:noProof/>
        </w:rPr>
        <w:lastRenderedPageBreak/>
        <w:drawing>
          <wp:inline distT="0" distB="0" distL="0" distR="0">
            <wp:extent cx="5431790" cy="7466330"/>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8544C65.tmp"/>
                    <pic:cNvPicPr/>
                  </pic:nvPicPr>
                  <pic:blipFill>
                    <a:blip r:embed="rId45">
                      <a:extLst>
                        <a:ext uri="{28A0092B-C50C-407E-A947-70E740481C1C}">
                          <a14:useLocalDpi xmlns:a14="http://schemas.microsoft.com/office/drawing/2010/main" val="0"/>
                        </a:ext>
                      </a:extLst>
                    </a:blip>
                    <a:stretch>
                      <a:fillRect/>
                    </a:stretch>
                  </pic:blipFill>
                  <pic:spPr>
                    <a:xfrm>
                      <a:off x="0" y="0"/>
                      <a:ext cx="5431790" cy="7466330"/>
                    </a:xfrm>
                    <a:prstGeom prst="rect">
                      <a:avLst/>
                    </a:prstGeom>
                  </pic:spPr>
                </pic:pic>
              </a:graphicData>
            </a:graphic>
          </wp:inline>
        </w:drawing>
      </w:r>
    </w:p>
    <w:p w:rsidR="00F52CEF" w:rsidRPr="00056CE2" w:rsidRDefault="002963C7" w:rsidP="00F52CEF">
      <w:pPr>
        <w:spacing w:line="480" w:lineRule="auto"/>
        <w:jc w:val="center"/>
      </w:pPr>
      <w:bookmarkStart w:id="109" w:name="_Toc468773591"/>
      <w:r>
        <w:t xml:space="preserve">Figure </w:t>
      </w:r>
      <w:fldSimple w:instr=" STYLEREF 1 \s ">
        <w:r w:rsidR="008141AA">
          <w:rPr>
            <w:noProof/>
            <w:cs/>
          </w:rPr>
          <w:t>‎</w:t>
        </w:r>
        <w:r w:rsidR="008141AA">
          <w:rPr>
            <w:noProof/>
          </w:rPr>
          <w:t>3</w:t>
        </w:r>
      </w:fldSimple>
      <w:r>
        <w:t>.</w:t>
      </w:r>
      <w:fldSimple w:instr=" SEQ Figure \* ARABIC \s 1 ">
        <w:r w:rsidR="008141AA">
          <w:rPr>
            <w:noProof/>
          </w:rPr>
          <w:t>1</w:t>
        </w:r>
      </w:fldSimple>
      <w:r>
        <w:rPr>
          <w:lang w:bidi="ar-EG"/>
        </w:rPr>
        <w:t xml:space="preserve"> </w:t>
      </w:r>
      <w:r w:rsidR="00F52CEF" w:rsidRPr="00056CE2">
        <w:t>The workflow of project</w:t>
      </w:r>
      <w:bookmarkEnd w:id="109"/>
    </w:p>
    <w:p w:rsidR="00F52CEF" w:rsidRDefault="00F52CEF" w:rsidP="00F52CEF"/>
    <w:p w:rsidR="00C37786" w:rsidRDefault="00C37786" w:rsidP="00FD2F08">
      <w:pPr>
        <w:pStyle w:val="Heading2"/>
      </w:pPr>
      <w:r w:rsidRPr="003D2D86">
        <w:lastRenderedPageBreak/>
        <w:t xml:space="preserve">   </w:t>
      </w:r>
      <w:bookmarkStart w:id="110" w:name="_Toc468773768"/>
      <w:r w:rsidR="00FD2F08">
        <w:rPr>
          <w:noProof/>
        </w:rPr>
        <w:t>The Proposed System Design</w:t>
      </w:r>
      <w:bookmarkEnd w:id="110"/>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In this work, the main objective is to minimize the average outage probability over the </w:t>
      </w:r>
      <w:r w:rsidRPr="00FC411D">
        <w:rPr>
          <w:i/>
          <w:iCs/>
          <w:color w:val="FF0000"/>
        </w:rPr>
        <w:t>M</w:t>
      </w:r>
      <w:r w:rsidRPr="00FC411D">
        <w:rPr>
          <w:color w:val="FF0000"/>
        </w:rPr>
        <w:t xml:space="preserve"> transmitting users for a cellular mobile communication network. In the cellular networks, communications among the users are supervised by the base station. This type of centralized controller has the complete information of all the channels between the users and channel between users and the base station.  This algorithm identifies the partners in the network such that each user will have the best partner (coupling neighbor). Thus, the overall performance of the communication is improved for all the users.</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In this work, it is assumed that the signal from the base station (downlink) serves all the </w:t>
      </w:r>
      <w:r w:rsidRPr="00FC411D">
        <w:rPr>
          <w:i/>
          <w:color w:val="FF0000"/>
        </w:rPr>
        <w:t>M</w:t>
      </w:r>
      <w:r w:rsidRPr="00FC411D">
        <w:rPr>
          <w:color w:val="FF0000"/>
        </w:rPr>
        <w:t xml:space="preserve"> users in a single cell. The </w:t>
      </w:r>
      <w:r w:rsidRPr="00FC411D">
        <w:rPr>
          <w:i/>
          <w:iCs/>
          <w:color w:val="FF0000"/>
        </w:rPr>
        <w:t>M</w:t>
      </w:r>
      <w:r w:rsidRPr="00FC411D">
        <w:rPr>
          <w:color w:val="FF0000"/>
        </w:rPr>
        <w:t xml:space="preserve"> users are randomly distributed within the cell and base station is located at the center of the cell. It is also assumed that the received signals SNRs from all the users at the base station are random and the inter-user SNRs channels also exhibits random values. Since the base station supervises all the users in the cell, it has all information about all other users i.e (location, SNR for uplink channels and SNR for inter-user channels).</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The coupling algorithm selects the best uplink SNR among the entire uplinks available and also indentifies the weakest uplink (lowest SNR) connection available in the network. Then, these two uplinks are coupled to make one cooperation grouping. This will help to increase the average outage probability for M users as compared to the non cooperation scheme. </w:t>
      </w:r>
    </w:p>
    <w:p w:rsidR="00FC411D" w:rsidRPr="00FC411D" w:rsidRDefault="00FC411D" w:rsidP="00FC411D">
      <w:pPr>
        <w:autoSpaceDE w:val="0"/>
        <w:autoSpaceDN w:val="0"/>
        <w:adjustRightInd w:val="0"/>
        <w:spacing w:line="480" w:lineRule="auto"/>
        <w:jc w:val="lowKashida"/>
        <w:rPr>
          <w:color w:val="FF0000"/>
        </w:rPr>
      </w:pPr>
      <w:r w:rsidRPr="00FC411D">
        <w:rPr>
          <w:color w:val="FF0000"/>
        </w:rPr>
        <w:fldChar w:fldCharType="begin"/>
      </w:r>
      <w:r w:rsidRPr="00FC411D">
        <w:rPr>
          <w:color w:val="FF0000"/>
        </w:rPr>
        <w:instrText xml:space="preserve"> REF _Ref285378913 \h  \* MERGEFORMAT </w:instrText>
      </w:r>
      <w:r w:rsidRPr="00FC411D">
        <w:rPr>
          <w:color w:val="FF0000"/>
        </w:rPr>
      </w:r>
      <w:r w:rsidRPr="00FC411D">
        <w:rPr>
          <w:color w:val="FF0000"/>
        </w:rPr>
        <w:fldChar w:fldCharType="separate"/>
      </w:r>
      <w:r w:rsidR="008141AA" w:rsidRPr="00FC411D">
        <w:rPr>
          <w:color w:val="FF0000"/>
        </w:rPr>
        <w:t xml:space="preserve">Figure </w:t>
      </w:r>
      <w:r w:rsidR="008141AA">
        <w:rPr>
          <w:color w:val="FF0000"/>
          <w:cs/>
        </w:rPr>
        <w:t>‎</w:t>
      </w:r>
      <w:r w:rsidR="008141AA">
        <w:rPr>
          <w:noProof/>
          <w:color w:val="FF0000"/>
        </w:rPr>
        <w:t>3</w:t>
      </w:r>
      <w:r w:rsidR="008141AA" w:rsidRPr="00FC411D">
        <w:rPr>
          <w:noProof/>
          <w:color w:val="FF0000"/>
        </w:rPr>
        <w:t>.</w:t>
      </w:r>
      <w:r w:rsidR="008141AA">
        <w:rPr>
          <w:noProof/>
          <w:color w:val="FF0000"/>
        </w:rPr>
        <w:t>1</w:t>
      </w:r>
      <w:r w:rsidRPr="00FC411D">
        <w:rPr>
          <w:color w:val="FF0000"/>
        </w:rPr>
        <w:fldChar w:fldCharType="end"/>
      </w:r>
      <w:r w:rsidRPr="00FC411D">
        <w:rPr>
          <w:color w:val="FF0000"/>
        </w:rPr>
        <w:t xml:space="preserve"> shows the typical wireless mobile communication network system, where several users are confined in a particular cell. As for illustration, the first cell consists of two-user grouping cooperation, the second cell consists of three-user grouping and the </w:t>
      </w:r>
      <w:r w:rsidRPr="00FC411D">
        <w:rPr>
          <w:color w:val="FF0000"/>
        </w:rPr>
        <w:lastRenderedPageBreak/>
        <w:t>third cell consists of both the grouping style i.e. the three-user and the two-user grouping. This figure shows one of the possible scenarios of the mobile communication network, and the grouping style (content of the cell) may vary in random.</w:t>
      </w:r>
    </w:p>
    <w:p w:rsidR="00FC411D" w:rsidRPr="00FC411D" w:rsidRDefault="00FC411D" w:rsidP="00FC411D">
      <w:pPr>
        <w:autoSpaceDE w:val="0"/>
        <w:autoSpaceDN w:val="0"/>
        <w:adjustRightInd w:val="0"/>
        <w:spacing w:line="480" w:lineRule="auto"/>
        <w:ind w:firstLine="440"/>
        <w:jc w:val="lowKashida"/>
        <w:rPr>
          <w:color w:val="FF0000"/>
        </w:rPr>
      </w:pPr>
    </w:p>
    <w:p w:rsidR="00FC411D" w:rsidRPr="00FC411D" w:rsidRDefault="00FC411D" w:rsidP="00FC411D">
      <w:pPr>
        <w:autoSpaceDE w:val="0"/>
        <w:autoSpaceDN w:val="0"/>
        <w:adjustRightInd w:val="0"/>
        <w:spacing w:line="480" w:lineRule="auto"/>
        <w:jc w:val="center"/>
        <w:rPr>
          <w:color w:val="FF0000"/>
        </w:rPr>
      </w:pPr>
      <w:r w:rsidRPr="00FC411D">
        <w:rPr>
          <w:color w:val="FF0000"/>
        </w:rPr>
        <w:object w:dxaOrig="9655" w:dyaOrig="10543">
          <v:shape id="_x0000_i1040" type="#_x0000_t75" style="width:427.4pt;height:466.55pt" o:ole="">
            <v:imagedata r:id="rId46" o:title=""/>
          </v:shape>
          <o:OLEObject Type="Embed" ProgID="Visio.Drawing.11" ShapeID="_x0000_i1040" DrawAspect="Content" ObjectID="_1582358861" r:id="rId47"/>
        </w:object>
      </w:r>
    </w:p>
    <w:p w:rsidR="00FC411D" w:rsidRPr="00FC411D" w:rsidRDefault="00FC411D" w:rsidP="00FC411D">
      <w:pPr>
        <w:spacing w:line="480" w:lineRule="auto"/>
        <w:ind w:left="1430" w:hanging="1430"/>
        <w:jc w:val="center"/>
        <w:rPr>
          <w:color w:val="FF0000"/>
        </w:rPr>
      </w:pPr>
      <w:bookmarkStart w:id="111" w:name="_Ref285378913"/>
      <w:bookmarkStart w:id="112" w:name="_Toc294518843"/>
      <w:r w:rsidRPr="00FC411D">
        <w:rPr>
          <w:color w:val="FF0000"/>
        </w:rPr>
        <w:t xml:space="preserve">Figure </w:t>
      </w:r>
      <w:r w:rsidRPr="00FC411D">
        <w:rPr>
          <w:color w:val="FF0000"/>
        </w:rPr>
        <w:fldChar w:fldCharType="begin"/>
      </w:r>
      <w:r w:rsidRPr="00FC411D">
        <w:rPr>
          <w:color w:val="FF0000"/>
        </w:rPr>
        <w:instrText xml:space="preserve"> STYLEREF 1 \s </w:instrText>
      </w:r>
      <w:r w:rsidRPr="00FC411D">
        <w:rPr>
          <w:color w:val="FF0000"/>
        </w:rPr>
        <w:fldChar w:fldCharType="separate"/>
      </w:r>
      <w:r w:rsidR="008141AA">
        <w:rPr>
          <w:noProof/>
          <w:color w:val="FF0000"/>
          <w:cs/>
        </w:rPr>
        <w:t>‎</w:t>
      </w:r>
      <w:r w:rsidR="008141AA">
        <w:rPr>
          <w:noProof/>
          <w:color w:val="FF0000"/>
        </w:rPr>
        <w:t>3</w:t>
      </w:r>
      <w:r w:rsidRPr="00FC411D">
        <w:rPr>
          <w:color w:val="FF0000"/>
        </w:rPr>
        <w:fldChar w:fldCharType="end"/>
      </w:r>
      <w:r w:rsidRPr="00FC411D">
        <w:rPr>
          <w:color w:val="FF0000"/>
        </w:rPr>
        <w:t>.</w:t>
      </w:r>
      <w:r w:rsidRPr="00FC411D">
        <w:rPr>
          <w:color w:val="FF0000"/>
        </w:rPr>
        <w:fldChar w:fldCharType="begin"/>
      </w:r>
      <w:r w:rsidRPr="00FC411D">
        <w:rPr>
          <w:color w:val="FF0000"/>
        </w:rPr>
        <w:instrText xml:space="preserve"> SEQ Fig. \* ARABIC \s 1 </w:instrText>
      </w:r>
      <w:r w:rsidRPr="00FC411D">
        <w:rPr>
          <w:color w:val="FF0000"/>
        </w:rPr>
        <w:fldChar w:fldCharType="separate"/>
      </w:r>
      <w:r w:rsidR="008141AA">
        <w:rPr>
          <w:noProof/>
          <w:color w:val="FF0000"/>
        </w:rPr>
        <w:t>1</w:t>
      </w:r>
      <w:r w:rsidRPr="00FC411D">
        <w:rPr>
          <w:color w:val="FF0000"/>
        </w:rPr>
        <w:fldChar w:fldCharType="end"/>
      </w:r>
      <w:bookmarkEnd w:id="111"/>
      <w:r w:rsidRPr="00FC411D">
        <w:rPr>
          <w:color w:val="FF0000"/>
        </w:rPr>
        <w:tab/>
        <w:t>Partner coupling for user RS coded cooperation</w:t>
      </w:r>
      <w:bookmarkEnd w:id="112"/>
    </w:p>
    <w:p w:rsidR="00FC411D" w:rsidRPr="00FC411D" w:rsidRDefault="00FC411D" w:rsidP="00FC411D">
      <w:pPr>
        <w:spacing w:line="480" w:lineRule="auto"/>
        <w:ind w:firstLine="660"/>
        <w:jc w:val="lowKashida"/>
        <w:rPr>
          <w:color w:val="FF0000"/>
        </w:rPr>
      </w:pPr>
    </w:p>
    <w:p w:rsidR="00FC411D" w:rsidRPr="00FC411D" w:rsidRDefault="00FC411D" w:rsidP="0076740F">
      <w:pPr>
        <w:autoSpaceDE w:val="0"/>
        <w:autoSpaceDN w:val="0"/>
        <w:adjustRightInd w:val="0"/>
        <w:spacing w:line="480" w:lineRule="auto"/>
        <w:ind w:firstLine="440"/>
        <w:jc w:val="lowKashida"/>
        <w:rPr>
          <w:color w:val="FF0000"/>
        </w:rPr>
      </w:pPr>
      <w:r w:rsidRPr="00FC411D">
        <w:rPr>
          <w:color w:val="FF0000"/>
        </w:rPr>
        <w:lastRenderedPageBreak/>
        <w:t xml:space="preserve">Performance result for the algorithm is obtained by averaging the users outage probability metrics and the results are obtained by using Monte Carlo simulation. The results for the coupling partner algorithm are obtained by using Monte Carlo simulation. The Monte Carlo method is a class of </w:t>
      </w:r>
      <w:hyperlink r:id="rId48" w:tooltip="Computation" w:history="1">
        <w:r w:rsidRPr="00FC411D">
          <w:rPr>
            <w:color w:val="FF0000"/>
          </w:rPr>
          <w:t>computational</w:t>
        </w:r>
      </w:hyperlink>
      <w:r w:rsidRPr="00FC411D">
        <w:rPr>
          <w:color w:val="FF0000"/>
        </w:rPr>
        <w:t> </w:t>
      </w:r>
      <w:hyperlink r:id="rId49" w:tooltip="Algorithm" w:history="1">
        <w:r w:rsidRPr="00FC411D">
          <w:rPr>
            <w:color w:val="FF0000"/>
          </w:rPr>
          <w:t>algorithms</w:t>
        </w:r>
      </w:hyperlink>
      <w:r w:rsidRPr="00FC411D">
        <w:rPr>
          <w:color w:val="FF0000"/>
        </w:rPr>
        <w:t xml:space="preserve"> that repeat the </w:t>
      </w:r>
      <w:hyperlink r:id="rId50" w:tooltip="Random" w:history="1">
        <w:r w:rsidRPr="00FC411D">
          <w:rPr>
            <w:color w:val="FF0000"/>
          </w:rPr>
          <w:t>random</w:t>
        </w:r>
      </w:hyperlink>
      <w:r w:rsidRPr="00FC411D">
        <w:rPr>
          <w:color w:val="FF0000"/>
        </w:rPr>
        <w:t> samples as the input in order to compute their results. For more details on the Monte Carlo method are readily available in</w:t>
      </w:r>
      <w:r w:rsidR="0076740F">
        <w:rPr>
          <w:color w:val="FF0000"/>
        </w:rPr>
        <w:t xml:space="preserve"> </w:t>
      </w:r>
      <w:r w:rsidR="0076740F">
        <w:rPr>
          <w:color w:val="FF0000"/>
        </w:rPr>
        <w:fldChar w:fldCharType="begin" w:fldLock="1"/>
      </w:r>
      <w:r w:rsidR="0076740F">
        <w:rPr>
          <w:color w:val="FF0000"/>
        </w:rPr>
        <w:instrText>ADDIN CSL_CITATION { "citationItems" : [ { "id" : "ITEM-1", "itemData" : { "DOI" : "10.3906/elk-1106-23", "ISBN" : "9789881701206", "abstract" : "In this paper we introduce the notion of water level monitoring and management within the context of electrical conductivity of the water. More specifically, we investigate the microcontroller based water level sensing and controlling in a wired and wireless environment. Water Level management approach would help in reducing the home power consumption and as well as water overflow. Furthermore, it can indicate the amount of water in the tank that can support Global Water types including cellular dataloggers, satellite data transmission systems for remote water monitoring system. Moreover, cellular phones with relative high computation power and high quality graphical user interface became available recently. From the users perspective it is required to reuse such valuable resource in a mobile application. Finally, we proposed a web and cellular based monitoring service protocol would determine and senses water level globally.", "author" : [ { "dropping-particle" : "", "family" : "Reza", "given" : "S M K", "non-dropping-particle" : "", "parse-names" : false, "suffix" : "" }, { "dropping-particle" : "", "family" : "Tariq", "given" : "S a M", "non-dropping-particle" : "", "parse-names" : false, "suffix" : "" }, { "dropping-particle" : "", "family" : "Reza", "given" : "S M M", "non-dropping-particle" : "", "parse-names" : false, "suffix" : "" }, { "dropping-particle" : "", "family" : "Ao", "given" : "S I", "non-dropping-particle" : "", "parse-names" : false, "suffix" : "" }, { "dropping-particle" : "", "family" : "Douglas", "given" : "C", "non-dropping-particle" : "", "parse-names" : false, "suffix" : "" }, { "dropping-particle" : "", "family" : "Grundfest", "given" : "W S", "non-dropping-particle" : "", "parse-names" : false, "suffix" : "" }, { "dropping-particle" : "", "family" : "Burgstone", "given" : "J", "non-dropping-particle" : "", "parse-names" : false, "suffix" : "" } ], "container-title" : "World Congress on Engineering and Computer Science, Vols 1 and 2", "id" : "ITEM-1", "issued" : { "date-parts" : [ [ "2010" ] ] }, "page" : "220-224", "title" : "Microcontroller Based Automated Water Level Sensing and Controlling: Design and Implementation Issue", "type" : "article-journal", "volume" : "I" }, "uris" : [ "http://www.mendeley.com/documents/?uuid=4bb4ea82-601c-495f-bf37-98b5f3ffa590" ] } ], "mendeley" : { "formattedCitation" : "[6]", "plainTextFormattedCitation" : "[6]", "previouslyFormattedCitation" : "[6]" }, "properties" : { "noteIndex" : 0 }, "schema" : "https://github.com/citation-style-language/schema/raw/master/csl-citation.json" }</w:instrText>
      </w:r>
      <w:r w:rsidR="0076740F">
        <w:rPr>
          <w:color w:val="FF0000"/>
        </w:rPr>
        <w:fldChar w:fldCharType="separate"/>
      </w:r>
      <w:r w:rsidR="0076740F" w:rsidRPr="0076740F">
        <w:rPr>
          <w:noProof/>
          <w:color w:val="FF0000"/>
        </w:rPr>
        <w:t>[6]</w:t>
      </w:r>
      <w:r w:rsidR="0076740F">
        <w:rPr>
          <w:color w:val="FF0000"/>
        </w:rPr>
        <w:fldChar w:fldCharType="end"/>
      </w:r>
      <w:r w:rsidRPr="00FC411D">
        <w:rPr>
          <w:color w:val="FF0000"/>
        </w:rPr>
        <w:t xml:space="preserve">. </w:t>
      </w:r>
    </w:p>
    <w:p w:rsidR="00FC411D" w:rsidRPr="00FC411D" w:rsidRDefault="00FC411D" w:rsidP="00FC411D">
      <w:pPr>
        <w:autoSpaceDE w:val="0"/>
        <w:autoSpaceDN w:val="0"/>
        <w:adjustRightInd w:val="0"/>
        <w:spacing w:line="480" w:lineRule="auto"/>
        <w:ind w:firstLine="440"/>
        <w:jc w:val="lowKashida"/>
        <w:rPr>
          <w:color w:val="FF0000"/>
        </w:rPr>
      </w:pPr>
      <w:r w:rsidRPr="00FC411D">
        <w:rPr>
          <w:color w:val="FF0000"/>
        </w:rPr>
        <w:t>The result performance can be obtained after taking the following steps;</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Compute the number of user in the cell (donated by </w:t>
      </w:r>
      <w:r w:rsidRPr="00FC411D">
        <w:rPr>
          <w:i/>
          <w:iCs/>
          <w:color w:val="FF0000"/>
        </w:rPr>
        <w:t>M</w:t>
      </w:r>
      <w:r w:rsidRPr="00FC411D">
        <w:rPr>
          <w:color w:val="FF0000"/>
        </w:rPr>
        <w:t>).</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Received coefficient </w:t>
      </w:r>
      <w:r w:rsidRPr="00FC411D">
        <w:rPr>
          <w:color w:val="FF0000"/>
          <w:position w:val="-10"/>
        </w:rPr>
        <w:object w:dxaOrig="200" w:dyaOrig="260">
          <v:shape id="_x0000_i1041" type="#_x0000_t75" style="width:9.8pt;height:13.25pt" o:ole="">
            <v:imagedata r:id="rId51" o:title=""/>
          </v:shape>
          <o:OLEObject Type="Embed" ProgID="Equation.DSMT4" ShapeID="_x0000_i1041" DrawAspect="Content" ObjectID="_1582358862" r:id="rId52"/>
        </w:object>
      </w:r>
      <w:r w:rsidRPr="00FC411D">
        <w:rPr>
          <w:color w:val="FF0000"/>
        </w:rPr>
        <w:t xml:space="preserve"> value on the uplink and inter users signals for each user from users to base station.</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Select the partners according to the partner coupling algorithm as shown in </w:t>
      </w:r>
      <w:r w:rsidRPr="00FC411D">
        <w:rPr>
          <w:color w:val="FF0000"/>
        </w:rPr>
        <w:fldChar w:fldCharType="begin"/>
      </w:r>
      <w:r w:rsidRPr="00FC411D">
        <w:rPr>
          <w:color w:val="FF0000"/>
        </w:rPr>
        <w:instrText xml:space="preserve"> REF _Ref284261691 \h  \* MERGEFORMAT </w:instrText>
      </w:r>
      <w:r w:rsidRPr="00FC411D">
        <w:rPr>
          <w:color w:val="FF0000"/>
        </w:rPr>
      </w:r>
      <w:r w:rsidRPr="00FC411D">
        <w:rPr>
          <w:color w:val="FF0000"/>
        </w:rPr>
        <w:fldChar w:fldCharType="separate"/>
      </w:r>
      <w:r w:rsidR="008141AA">
        <w:rPr>
          <w:b/>
          <w:bCs/>
          <w:color w:val="FF0000"/>
        </w:rPr>
        <w:t>Error! Reference source not found.</w:t>
      </w:r>
      <w:r w:rsidRPr="00FC411D">
        <w:rPr>
          <w:color w:val="FF0000"/>
        </w:rPr>
        <w:fldChar w:fldCharType="end"/>
      </w:r>
      <w:r w:rsidRPr="00FC411D">
        <w:rPr>
          <w:color w:val="FF0000"/>
        </w:rPr>
        <w:t xml:space="preserve">. </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Compute the desired metrics for an arbitrary user based on the given partner selection.</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The outcomes of Step 4 are then averaged over 100 iterations taken to produce the desired result. This number of iteration taken based on experiment, where the lower number of iteration, say 50 produces fluctuating results (unsmooth curve). </w:t>
      </w:r>
    </w:p>
    <w:p w:rsidR="00FC411D" w:rsidRPr="00FC411D" w:rsidRDefault="00FC411D" w:rsidP="00FC411D">
      <w:pPr>
        <w:autoSpaceDE w:val="0"/>
        <w:autoSpaceDN w:val="0"/>
        <w:adjustRightInd w:val="0"/>
        <w:spacing w:line="360" w:lineRule="auto"/>
        <w:ind w:firstLine="440"/>
        <w:jc w:val="lowKashida"/>
        <w:rPr>
          <w:color w:val="FF0000"/>
        </w:rPr>
      </w:pPr>
    </w:p>
    <w:p w:rsidR="00FC411D" w:rsidRPr="00FC411D" w:rsidRDefault="00FC411D" w:rsidP="00FC411D">
      <w:pPr>
        <w:spacing w:line="360" w:lineRule="auto"/>
        <w:jc w:val="lowKashida"/>
        <w:rPr>
          <w:color w:val="FF0000"/>
          <w:sz w:val="10"/>
          <w:szCs w:val="10"/>
        </w:rPr>
      </w:pPr>
      <w:r w:rsidRPr="00FC411D">
        <w:rPr>
          <w:color w:val="FF0000"/>
        </w:rPr>
        <w:br w:type="page"/>
      </w:r>
      <w:r w:rsidRPr="00FC411D">
        <w:rPr>
          <w:color w:val="FF0000"/>
        </w:rPr>
        <w:object w:dxaOrig="10787" w:dyaOrig="15546">
          <v:shape id="_x0000_i1042" type="#_x0000_t75" style="width:427.4pt;height:615.75pt" o:ole="">
            <v:imagedata r:id="rId53" o:title=""/>
          </v:shape>
          <o:OLEObject Type="Embed" ProgID="Visio.Drawing.11" ShapeID="_x0000_i1042" DrawAspect="Content" ObjectID="_1582358863" r:id="rId54"/>
        </w:object>
      </w:r>
      <w:bookmarkStart w:id="113" w:name="_Ref284238371"/>
    </w:p>
    <w:p w:rsidR="00FC411D" w:rsidRPr="00FC411D" w:rsidRDefault="00FC411D" w:rsidP="00FC411D">
      <w:pPr>
        <w:spacing w:line="360" w:lineRule="auto"/>
        <w:jc w:val="center"/>
        <w:rPr>
          <w:color w:val="FF0000"/>
        </w:rPr>
      </w:pPr>
      <w:bookmarkStart w:id="114" w:name="_Ref285087973"/>
      <w:bookmarkStart w:id="115" w:name="_Toc294518844"/>
      <w:r w:rsidRPr="00FC411D">
        <w:rPr>
          <w:color w:val="FF0000"/>
        </w:rPr>
        <w:t xml:space="preserve">Figure </w:t>
      </w:r>
      <w:r w:rsidRPr="00FC411D">
        <w:rPr>
          <w:color w:val="FF0000"/>
        </w:rPr>
        <w:fldChar w:fldCharType="begin"/>
      </w:r>
      <w:r w:rsidRPr="00FC411D">
        <w:rPr>
          <w:color w:val="FF0000"/>
        </w:rPr>
        <w:instrText xml:space="preserve"> STYLEREF 1 \s </w:instrText>
      </w:r>
      <w:r w:rsidRPr="00FC411D">
        <w:rPr>
          <w:color w:val="FF0000"/>
        </w:rPr>
        <w:fldChar w:fldCharType="separate"/>
      </w:r>
      <w:r w:rsidR="008141AA">
        <w:rPr>
          <w:noProof/>
          <w:color w:val="FF0000"/>
          <w:cs/>
        </w:rPr>
        <w:t>‎</w:t>
      </w:r>
      <w:r w:rsidR="008141AA">
        <w:rPr>
          <w:noProof/>
          <w:color w:val="FF0000"/>
        </w:rPr>
        <w:t>3</w:t>
      </w:r>
      <w:r w:rsidRPr="00FC411D">
        <w:rPr>
          <w:color w:val="FF0000"/>
        </w:rPr>
        <w:fldChar w:fldCharType="end"/>
      </w:r>
      <w:r w:rsidRPr="00FC411D">
        <w:rPr>
          <w:color w:val="FF0000"/>
        </w:rPr>
        <w:t>.</w:t>
      </w:r>
      <w:r w:rsidRPr="00FC411D">
        <w:rPr>
          <w:color w:val="FF0000"/>
        </w:rPr>
        <w:fldChar w:fldCharType="begin"/>
      </w:r>
      <w:r w:rsidRPr="00FC411D">
        <w:rPr>
          <w:color w:val="FF0000"/>
        </w:rPr>
        <w:instrText xml:space="preserve"> SEQ Fig. \* ARABIC \s 1 </w:instrText>
      </w:r>
      <w:r w:rsidRPr="00FC411D">
        <w:rPr>
          <w:color w:val="FF0000"/>
        </w:rPr>
        <w:fldChar w:fldCharType="separate"/>
      </w:r>
      <w:r w:rsidR="008141AA">
        <w:rPr>
          <w:noProof/>
          <w:color w:val="FF0000"/>
        </w:rPr>
        <w:t>2</w:t>
      </w:r>
      <w:r w:rsidRPr="00FC411D">
        <w:rPr>
          <w:color w:val="FF0000"/>
        </w:rPr>
        <w:fldChar w:fldCharType="end"/>
      </w:r>
      <w:bookmarkEnd w:id="114"/>
      <w:r w:rsidRPr="00FC411D">
        <w:rPr>
          <w:color w:val="FF0000"/>
        </w:rPr>
        <w:tab/>
        <w:t>Flow chart for partner coupling algorithm</w:t>
      </w:r>
      <w:bookmarkEnd w:id="113"/>
      <w:bookmarkEnd w:id="115"/>
    </w:p>
    <w:p w:rsidR="00FC411D" w:rsidRPr="00FC411D" w:rsidRDefault="00FC411D" w:rsidP="00FC411D">
      <w:pPr>
        <w:spacing w:line="480" w:lineRule="auto"/>
        <w:jc w:val="lowKashida"/>
        <w:rPr>
          <w:color w:val="FF0000"/>
        </w:rPr>
      </w:pPr>
      <w:r w:rsidRPr="00FC411D">
        <w:rPr>
          <w:color w:val="FF0000"/>
        </w:rPr>
        <w:lastRenderedPageBreak/>
        <w:t xml:space="preserve">Following example 1 explains the details of the steps involved in the partner coupling algorithm as shown in flow chart in </w:t>
      </w:r>
      <w:r w:rsidRPr="00FC411D">
        <w:rPr>
          <w:color w:val="FF0000"/>
        </w:rPr>
        <w:fldChar w:fldCharType="begin"/>
      </w:r>
      <w:r w:rsidRPr="00FC411D">
        <w:rPr>
          <w:color w:val="FF0000"/>
        </w:rPr>
        <w:instrText xml:space="preserve"> REF _Ref285087973 \h  \* MERGEFORMAT </w:instrText>
      </w:r>
      <w:r w:rsidRPr="00FC411D">
        <w:rPr>
          <w:color w:val="FF0000"/>
        </w:rPr>
      </w:r>
      <w:r w:rsidRPr="00FC411D">
        <w:rPr>
          <w:color w:val="FF0000"/>
        </w:rPr>
        <w:fldChar w:fldCharType="separate"/>
      </w:r>
      <w:r w:rsidR="008141AA" w:rsidRPr="00FC411D">
        <w:rPr>
          <w:color w:val="FF0000"/>
        </w:rPr>
        <w:t xml:space="preserve">Figure </w:t>
      </w:r>
      <w:r w:rsidR="008141AA">
        <w:rPr>
          <w:color w:val="FF0000"/>
          <w:cs/>
        </w:rPr>
        <w:t>‎</w:t>
      </w:r>
      <w:r w:rsidR="008141AA">
        <w:rPr>
          <w:color w:val="FF0000"/>
        </w:rPr>
        <w:t>3</w:t>
      </w:r>
      <w:r w:rsidR="008141AA" w:rsidRPr="00FC411D">
        <w:rPr>
          <w:color w:val="FF0000"/>
        </w:rPr>
        <w:t>.</w:t>
      </w:r>
      <w:r w:rsidR="008141AA">
        <w:rPr>
          <w:color w:val="FF0000"/>
        </w:rPr>
        <w:t>2</w:t>
      </w:r>
      <w:r w:rsidRPr="00FC411D">
        <w:rPr>
          <w:color w:val="FF0000"/>
        </w:rPr>
        <w:fldChar w:fldCharType="end"/>
      </w:r>
      <w:r w:rsidRPr="00FC411D">
        <w:rPr>
          <w:color w:val="FF0000"/>
        </w:rPr>
        <w:t xml:space="preserve"> and Pseudo code for partner coupling algorithm shown in appendix D with 10 users and couple two user in every cooperation group.</w:t>
      </w:r>
    </w:p>
    <w:p w:rsidR="00FC411D" w:rsidRPr="00FC411D" w:rsidRDefault="00FC411D" w:rsidP="00C37786">
      <w:pPr>
        <w:rPr>
          <w:color w:val="FF0000"/>
          <w:sz w:val="22"/>
          <w:szCs w:val="22"/>
        </w:rPr>
      </w:pPr>
    </w:p>
    <w:p w:rsidR="00C37786" w:rsidRPr="00FC411D" w:rsidRDefault="00082A4D" w:rsidP="00C37786">
      <w:pPr>
        <w:rPr>
          <w:rFonts w:ascii="Calibri" w:hAnsi="Calibri" w:cs="Arial"/>
          <w:color w:val="FF0000"/>
        </w:rPr>
      </w:pPr>
      <m:oMathPara>
        <m:oMathParaPr>
          <m:jc m:val="right"/>
        </m:oMathParaPr>
        <m:oMath>
          <m:sSub>
            <m:sSubPr>
              <m:ctrlPr>
                <w:rPr>
                  <w:rFonts w:ascii="Cambria Math" w:eastAsia="Calibri" w:hAnsi="Cambria Math" w:cs="Arial"/>
                  <w:i/>
                  <w:color w:val="FF0000"/>
                  <w:sz w:val="22"/>
                  <w:szCs w:val="22"/>
                </w:rPr>
              </m:ctrlPr>
            </m:sSubPr>
            <m:e>
              <m:r>
                <w:rPr>
                  <w:rFonts w:ascii="Cambria Math" w:hAnsi="Cambria Math"/>
                  <w:color w:val="FF0000"/>
                </w:rPr>
                <m:t>x</m:t>
              </m:r>
            </m:e>
            <m:sub>
              <m:r>
                <w:rPr>
                  <w:rFonts w:ascii="Cambria Math" w:hAnsi="Cambria Math"/>
                  <w:color w:val="FF0000"/>
                </w:rPr>
                <m:t>1,2</m:t>
              </m:r>
            </m:sub>
          </m:sSub>
          <m:r>
            <w:rPr>
              <w:rFonts w:ascii="Cambria Math" w:hAnsi="Cambria Math"/>
              <w:color w:val="FF0000"/>
            </w:rPr>
            <m:t>=</m:t>
          </m:r>
          <m:f>
            <m:fPr>
              <m:ctrlPr>
                <w:rPr>
                  <w:rFonts w:ascii="Cambria Math" w:eastAsia="Calibri" w:hAnsi="Cambria Math" w:cs="Arial"/>
                  <w:color w:val="FF0000"/>
                  <w:sz w:val="22"/>
                  <w:szCs w:val="22"/>
                </w:rPr>
              </m:ctrlPr>
            </m:fPr>
            <m:num>
              <m:r>
                <m:rPr>
                  <m:sty m:val="p"/>
                </m:rPr>
                <w:rPr>
                  <w:rFonts w:ascii="Cambria Math" w:eastAsia="Calibri" w:hAnsi="Cambria Math"/>
                  <w:color w:val="FF0000"/>
                </w:rPr>
                <m:t>-b±</m:t>
              </m:r>
              <m:rad>
                <m:radPr>
                  <m:degHide m:val="1"/>
                  <m:ctrlPr>
                    <w:rPr>
                      <w:rFonts w:ascii="Cambria Math" w:eastAsia="Calibri" w:hAnsi="Cambria Math" w:cs="Arial"/>
                      <w:color w:val="FF0000"/>
                      <w:sz w:val="22"/>
                      <w:szCs w:val="22"/>
                    </w:rPr>
                  </m:ctrlPr>
                </m:radPr>
                <m:deg/>
                <m:e>
                  <m:sSup>
                    <m:sSupPr>
                      <m:ctrlPr>
                        <w:rPr>
                          <w:rFonts w:ascii="Cambria Math" w:eastAsia="Calibri" w:hAnsi="Cambria Math" w:cs="Arial"/>
                          <w:color w:val="FF0000"/>
                          <w:sz w:val="22"/>
                          <w:szCs w:val="22"/>
                        </w:rPr>
                      </m:ctrlPr>
                    </m:sSupPr>
                    <m:e>
                      <m:r>
                        <m:rPr>
                          <m:sty m:val="p"/>
                        </m:rPr>
                        <w:rPr>
                          <w:rFonts w:ascii="Cambria Math" w:eastAsia="Calibri" w:hAnsi="Cambria Math"/>
                          <w:color w:val="FF0000"/>
                        </w:rPr>
                        <m:t>b</m:t>
                      </m:r>
                    </m:e>
                    <m:sup>
                      <m:r>
                        <m:rPr>
                          <m:sty m:val="p"/>
                        </m:rPr>
                        <w:rPr>
                          <w:rFonts w:ascii="Cambria Math" w:eastAsia="Calibri" w:hAnsi="Cambria Math"/>
                          <w:color w:val="FF0000"/>
                        </w:rPr>
                        <m:t>2</m:t>
                      </m:r>
                    </m:sup>
                  </m:sSup>
                  <m:r>
                    <m:rPr>
                      <m:sty m:val="p"/>
                    </m:rPr>
                    <w:rPr>
                      <w:rFonts w:ascii="Cambria Math" w:eastAsia="Calibri" w:hAnsi="Cambria Math"/>
                      <w:color w:val="FF0000"/>
                    </w:rPr>
                    <m:t>-4ac</m:t>
                  </m:r>
                </m:e>
              </m:rad>
            </m:num>
            <m:den>
              <m:r>
                <m:rPr>
                  <m:sty m:val="p"/>
                </m:rPr>
                <w:rPr>
                  <w:rFonts w:ascii="Cambria Math" w:eastAsia="Calibri" w:hAnsi="Cambria Math"/>
                  <w:color w:val="FF0000"/>
                </w:rPr>
                <m:t>2a</m:t>
              </m:r>
            </m:den>
          </m:f>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3.1</m:t>
              </m:r>
            </m:e>
          </m:d>
        </m:oMath>
      </m:oMathPara>
    </w:p>
    <w:p w:rsidR="00C37786" w:rsidRPr="00FC411D" w:rsidRDefault="00082A4D" w:rsidP="00C37786">
      <w:pPr>
        <w:rPr>
          <w:rFonts w:ascii="Calibri" w:hAnsi="Calibri" w:cs="Arial"/>
          <w:color w:val="FF0000"/>
        </w:rPr>
      </w:pPr>
      <m:oMathPara>
        <m:oMathParaPr>
          <m:jc m:val="right"/>
        </m:oMathParaPr>
        <m:oMath>
          <m:sSup>
            <m:sSupPr>
              <m:ctrlPr>
                <w:rPr>
                  <w:rFonts w:ascii="Cambria Math" w:hAnsi="Cambria Math"/>
                  <w:color w:val="FF0000"/>
                </w:rPr>
              </m:ctrlPr>
            </m:sSupPr>
            <m:e>
              <m:d>
                <m:dPr>
                  <m:ctrlPr>
                    <w:rPr>
                      <w:rFonts w:ascii="Cambria Math" w:hAnsi="Cambria Math"/>
                      <w:color w:val="FF0000"/>
                    </w:rPr>
                  </m:ctrlPr>
                </m:dPr>
                <m:e>
                  <m:r>
                    <w:rPr>
                      <w:rFonts w:ascii="Cambria Math" w:hAnsi="Cambria Math"/>
                      <w:color w:val="FF0000"/>
                    </w:rPr>
                    <m:t>x+a</m:t>
                  </m:r>
                </m:e>
              </m:d>
            </m:e>
            <m:sup>
              <m:r>
                <w:rPr>
                  <w:rFonts w:ascii="Cambria Math" w:hAnsi="Cambria Math"/>
                  <w:color w:val="FF0000"/>
                </w:rPr>
                <m:t>n</m:t>
              </m:r>
            </m:sup>
          </m:sSup>
          <m:r>
            <w:rPr>
              <w:rFonts w:ascii="Cambria Math" w:eastAsia="Cambria Math" w:hAnsi="Cambria Math" w:cs="Cambria Math"/>
              <w:color w:val="FF0000"/>
            </w:rPr>
            <m:t>=</m:t>
          </m:r>
          <m:nary>
            <m:naryPr>
              <m:chr m:val="∑"/>
              <m:grow m:val="1"/>
              <m:ctrlPr>
                <w:rPr>
                  <w:rFonts w:ascii="Cambria Math" w:hAnsi="Cambria Math"/>
                  <w:color w:val="FF0000"/>
                </w:rPr>
              </m:ctrlPr>
            </m:naryPr>
            <m:sub>
              <m:r>
                <w:rPr>
                  <w:rFonts w:ascii="Cambria Math" w:eastAsia="Cambria Math" w:hAnsi="Cambria Math" w:cs="Cambria Math"/>
                  <w:color w:val="FF0000"/>
                </w:rPr>
                <m:t>k=0</m:t>
              </m:r>
            </m:sub>
            <m:sup>
              <m:r>
                <w:rPr>
                  <w:rFonts w:ascii="Cambria Math" w:eastAsia="Cambria Math" w:hAnsi="Cambria Math" w:cs="Cambria Math"/>
                  <w:color w:val="FF0000"/>
                </w:rPr>
                <m:t>n</m:t>
              </m:r>
            </m:sup>
            <m:e>
              <m:d>
                <m:dPr>
                  <m:ctrlPr>
                    <w:rPr>
                      <w:rFonts w:ascii="Cambria Math" w:hAnsi="Cambria Math"/>
                      <w:color w:val="FF0000"/>
                    </w:rPr>
                  </m:ctrlPr>
                </m:dPr>
                <m:e>
                  <m:f>
                    <m:fPr>
                      <m:type m:val="noBar"/>
                      <m:ctrlPr>
                        <w:rPr>
                          <w:rFonts w:ascii="Cambria Math" w:hAnsi="Cambria Math"/>
                          <w:color w:val="FF0000"/>
                        </w:rPr>
                      </m:ctrlPr>
                    </m:fPr>
                    <m:num>
                      <m:r>
                        <w:rPr>
                          <w:rFonts w:ascii="Cambria Math" w:eastAsia="Cambria Math" w:hAnsi="Cambria Math" w:cs="Cambria Math"/>
                          <w:color w:val="FF0000"/>
                        </w:rPr>
                        <m:t>n</m:t>
                      </m:r>
                    </m:num>
                    <m:den>
                      <m:r>
                        <w:rPr>
                          <w:rFonts w:ascii="Cambria Math" w:eastAsia="Cambria Math" w:hAnsi="Cambria Math" w:cs="Cambria Math"/>
                          <w:color w:val="FF0000"/>
                        </w:rPr>
                        <m:t>k</m:t>
                      </m:r>
                    </m:den>
                  </m:f>
                </m:e>
              </m:d>
              <m:sSup>
                <m:sSupPr>
                  <m:ctrlPr>
                    <w:rPr>
                      <w:rFonts w:ascii="Cambria Math" w:hAnsi="Cambria Math"/>
                      <w:color w:val="FF0000"/>
                    </w:rPr>
                  </m:ctrlPr>
                </m:sSupPr>
                <m:e>
                  <m:r>
                    <w:rPr>
                      <w:rFonts w:ascii="Cambria Math" w:eastAsia="Cambria Math" w:hAnsi="Cambria Math" w:cs="Cambria Math"/>
                      <w:color w:val="FF0000"/>
                    </w:rPr>
                    <m:t>x</m:t>
                  </m:r>
                </m:e>
                <m:sup>
                  <m:r>
                    <w:rPr>
                      <w:rFonts w:ascii="Cambria Math" w:eastAsia="Cambria Math" w:hAnsi="Cambria Math" w:cs="Cambria Math"/>
                      <w:color w:val="FF0000"/>
                    </w:rPr>
                    <m:t>k</m:t>
                  </m:r>
                </m:sup>
              </m:sSup>
              <m:sSup>
                <m:sSupPr>
                  <m:ctrlPr>
                    <w:rPr>
                      <w:rFonts w:ascii="Cambria Math" w:hAnsi="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n-k</m:t>
                  </m:r>
                </m:sup>
              </m:sSup>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3.2</m:t>
                  </m:r>
                </m:e>
              </m:d>
            </m:e>
          </m:nary>
        </m:oMath>
      </m:oMathPara>
    </w:p>
    <w:p w:rsidR="00C37786" w:rsidRPr="00FC411D" w:rsidRDefault="00C37786" w:rsidP="00C37786">
      <w:pPr>
        <w:spacing w:line="480" w:lineRule="auto"/>
        <w:jc w:val="lowKashida"/>
        <w:rPr>
          <w:color w:val="FF0000"/>
        </w:rPr>
      </w:pPr>
    </w:p>
    <w:p w:rsidR="00C37786" w:rsidRDefault="00C37786" w:rsidP="00C37786">
      <w:pPr>
        <w:spacing w:line="480" w:lineRule="auto"/>
        <w:jc w:val="lowKashida"/>
        <w:rPr>
          <w:color w:val="000000"/>
        </w:rPr>
      </w:pPr>
      <w:r w:rsidRPr="00FC411D">
        <w:rPr>
          <w:color w:val="FF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p>
    <w:p w:rsidR="00C37786"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6" w:name="_Toc468773769"/>
      <w:r w:rsidRPr="00A03DF1">
        <w:rPr>
          <w:noProof/>
        </w:rPr>
        <w:t>Sub-subheading 1</w:t>
      </w:r>
      <w:bookmarkEnd w:id="116"/>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noProof/>
          <w:color w:val="000000"/>
        </w:rPr>
        <w:lastRenderedPageBreak/>
        <w:drawing>
          <wp:inline distT="0" distB="0" distL="0" distR="0" wp14:anchorId="258D0782" wp14:editId="2E65C6AB">
            <wp:extent cx="5335270" cy="2258060"/>
            <wp:effectExtent l="0" t="0" r="0" b="889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17" w:name="_Toc468773592"/>
      <w:r>
        <w:t xml:space="preserve">Figure </w:t>
      </w:r>
      <w:fldSimple w:instr=" STYLEREF 1 \s ">
        <w:r w:rsidR="008141AA">
          <w:rPr>
            <w:noProof/>
            <w:cs/>
          </w:rPr>
          <w:t>‎</w:t>
        </w:r>
        <w:r w:rsidR="008141AA">
          <w:rPr>
            <w:noProof/>
          </w:rPr>
          <w:t>3</w:t>
        </w:r>
      </w:fldSimple>
      <w:r>
        <w:t>.</w:t>
      </w:r>
      <w:fldSimple w:instr=" SEQ Figure \* ARABIC \s 1 ">
        <w:r w:rsidR="008141AA">
          <w:rPr>
            <w:noProof/>
          </w:rPr>
          <w:t>2</w:t>
        </w:r>
      </w:fldSimple>
      <w:r>
        <w:rPr>
          <w:lang w:bidi="ar-EG"/>
        </w:rPr>
        <w:t xml:space="preserve"> </w:t>
      </w:r>
      <w:r w:rsidR="00CD4EBB">
        <w:rPr>
          <w:lang w:bidi="ar-EG"/>
        </w:rPr>
        <w:t>Xxx</w:t>
      </w:r>
      <w:bookmarkEnd w:id="117"/>
    </w:p>
    <w:p w:rsidR="00C37786" w:rsidRPr="00A03DF1"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8" w:name="_Toc468773770"/>
      <w:r>
        <w:rPr>
          <w:noProof/>
        </w:rPr>
        <w:t>Sub-subheading 2</w:t>
      </w:r>
      <w:bookmarkEnd w:id="118"/>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Pr="007D01D8" w:rsidRDefault="00082A4D" w:rsidP="00C37786">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3.3</m:t>
                  </m:r>
                </m:e>
              </m:d>
            </m:e>
          </m:nary>
        </m:oMath>
      </m:oMathPara>
    </w:p>
    <w:p w:rsidR="00C37786"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9" w:name="_Toc468773771"/>
      <w:r>
        <w:rPr>
          <w:noProof/>
        </w:rPr>
        <w:t>Sub-subheading 3</w:t>
      </w:r>
      <w:bookmarkEnd w:id="119"/>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b/>
          <w:bCs/>
          <w:noProof/>
        </w:rPr>
        <w:lastRenderedPageBreak/>
        <w:drawing>
          <wp:inline distT="0" distB="0" distL="0" distR="0" wp14:anchorId="118349B1" wp14:editId="74AECE49">
            <wp:extent cx="5431790" cy="275550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1790" cy="2755502"/>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20" w:name="_Toc468773593"/>
      <w:r>
        <w:t xml:space="preserve">Figure </w:t>
      </w:r>
      <w:fldSimple w:instr=" STYLEREF 1 \s ">
        <w:r w:rsidR="008141AA">
          <w:rPr>
            <w:noProof/>
            <w:cs/>
          </w:rPr>
          <w:t>‎</w:t>
        </w:r>
        <w:r w:rsidR="008141AA">
          <w:rPr>
            <w:noProof/>
          </w:rPr>
          <w:t>3</w:t>
        </w:r>
      </w:fldSimple>
      <w:r>
        <w:t>.</w:t>
      </w:r>
      <w:fldSimple w:instr=" SEQ Figure \* ARABIC \s 1 ">
        <w:r w:rsidR="008141AA">
          <w:rPr>
            <w:noProof/>
          </w:rPr>
          <w:t>3</w:t>
        </w:r>
      </w:fldSimple>
      <w:r>
        <w:rPr>
          <w:lang w:bidi="ar-EG"/>
        </w:rPr>
        <w:t xml:space="preserve"> </w:t>
      </w:r>
      <w:r w:rsidR="00CD4EBB">
        <w:rPr>
          <w:lang w:bidi="ar-EG"/>
        </w:rPr>
        <w:t>Xxx</w:t>
      </w:r>
      <w:bookmarkEnd w:id="120"/>
    </w:p>
    <w:p w:rsidR="00C37786" w:rsidRPr="00A03DF1" w:rsidRDefault="00C37786" w:rsidP="00C37786">
      <w:pPr>
        <w:spacing w:line="480" w:lineRule="auto"/>
        <w:jc w:val="lowKashida"/>
        <w:rPr>
          <w:color w:val="000000"/>
        </w:rPr>
      </w:pPr>
    </w:p>
    <w:p w:rsidR="00C37786" w:rsidRPr="004475C9" w:rsidRDefault="00C37786" w:rsidP="00C37786">
      <w:pPr>
        <w:pStyle w:val="Heading2"/>
      </w:pPr>
      <w:bookmarkStart w:id="121" w:name="_Toc468773772"/>
      <w:r w:rsidRPr="00A03DF1">
        <w:rPr>
          <w:noProof/>
        </w:rPr>
        <w:t>Sub-heading 3</w:t>
      </w:r>
      <w:bookmarkEnd w:id="121"/>
    </w:p>
    <w:p w:rsidR="00C37786" w:rsidRDefault="00C37786" w:rsidP="00C37786">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r>
        <w:t xml:space="preserve"> </w:t>
      </w:r>
    </w:p>
    <w:p w:rsidR="00C37786" w:rsidRDefault="00C37786" w:rsidP="00C37786">
      <w:pPr>
        <w:pStyle w:val="Caption"/>
        <w:keepNext/>
        <w:spacing w:line="480" w:lineRule="auto"/>
        <w:jc w:val="center"/>
      </w:pPr>
      <w:bookmarkStart w:id="122" w:name="_Toc468773587"/>
      <w:r>
        <w:t xml:space="preserve">Table </w:t>
      </w:r>
      <w:fldSimple w:instr=" STYLEREF 1 \s ">
        <w:r w:rsidR="008141AA">
          <w:rPr>
            <w:noProof/>
            <w:cs/>
          </w:rPr>
          <w:t>‎</w:t>
        </w:r>
        <w:r w:rsidR="008141AA">
          <w:rPr>
            <w:noProof/>
          </w:rPr>
          <w:t>3</w:t>
        </w:r>
      </w:fldSimple>
      <w:r>
        <w:t>.</w:t>
      </w:r>
      <w:fldSimple w:instr=" SEQ Table \* ARABIC \s 1 ">
        <w:r w:rsidR="008141AA">
          <w:rPr>
            <w:noProof/>
          </w:rPr>
          <w:t>1</w:t>
        </w:r>
      </w:fldSimple>
      <w:r>
        <w:t xml:space="preserve"> </w:t>
      </w:r>
      <w:r>
        <w:rPr>
          <w:noProof/>
        </w:rPr>
        <w:t>:</w:t>
      </w:r>
      <w:r w:rsidRPr="00597408">
        <w:t xml:space="preserve"> </w:t>
      </w:r>
      <w:r w:rsidRPr="00597408">
        <w:rPr>
          <w:color w:val="000000"/>
        </w:rPr>
        <w:t>Myths and fact about Mobile Phones and Base Stations</w:t>
      </w:r>
      <w:bookmarkEnd w:id="122"/>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C37786" w:rsidRPr="00597408" w:rsidTr="00BE34CD">
        <w:tc>
          <w:tcPr>
            <w:tcW w:w="3618"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FACT</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C37786" w:rsidRPr="00597408" w:rsidRDefault="00C37786" w:rsidP="00BE34CD">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C37786" w:rsidRPr="00597408" w:rsidRDefault="00C37786" w:rsidP="00BE34CD">
            <w:pPr>
              <w:autoSpaceDE w:val="0"/>
              <w:autoSpaceDN w:val="0"/>
              <w:adjustRightInd w:val="0"/>
              <w:spacing w:line="360" w:lineRule="auto"/>
              <w:jc w:val="both"/>
              <w:rPr>
                <w:color w:val="000000"/>
              </w:rPr>
            </w:pP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 xml:space="preserve">Mobile phones typically have an output of less than 1 watt that may increase the </w:t>
            </w:r>
            <w:r w:rsidRPr="00597408">
              <w:rPr>
                <w:color w:val="000000"/>
              </w:rPr>
              <w:lastRenderedPageBreak/>
              <w:t>temperature of the brain by fractions of a degree, less than normal exercise.</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80" w:hanging="170"/>
              <w:jc w:val="both"/>
              <w:rPr>
                <w:color w:val="000000"/>
              </w:rPr>
            </w:pPr>
            <w:r w:rsidRPr="00597408">
              <w:rPr>
                <w:color w:val="000000"/>
              </w:rPr>
              <w:lastRenderedPageBreak/>
              <w:t>You are safer using a mobile phone in a car because it shields you from the radiation.</w:t>
            </w: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right="260" w:hanging="161"/>
              <w:jc w:val="both"/>
              <w:rPr>
                <w:color w:val="000000"/>
              </w:rPr>
            </w:pPr>
            <w:r w:rsidRPr="00597408">
              <w:rPr>
                <w:color w:val="000000"/>
              </w:rPr>
              <w:t>Mobile phones automatically increase their input in a car to overcome the shielding.</w:t>
            </w: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hanging="170"/>
              <w:jc w:val="both"/>
              <w:rPr>
                <w:color w:val="000000"/>
              </w:rPr>
            </w:pPr>
            <w:r w:rsidRPr="00597408">
              <w:rPr>
                <w:color w:val="000000"/>
              </w:rPr>
              <w:t>Using mobile phones in a car does not affect your driving skills.</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You are four times more likely to have an accident crash because of divided attention, and it is similar to drunk-driving.</w:t>
            </w:r>
          </w:p>
        </w:tc>
      </w:tr>
    </w:tbl>
    <w:p w:rsidR="00C37786" w:rsidRDefault="00C37786" w:rsidP="00C37786">
      <w:pPr>
        <w:spacing w:line="480" w:lineRule="auto"/>
        <w:jc w:val="lowKashida"/>
      </w:pPr>
    </w:p>
    <w:p w:rsidR="00443F1C" w:rsidRDefault="00443F1C" w:rsidP="00443F1C">
      <w:pPr>
        <w:pStyle w:val="Heading2"/>
        <w:rPr>
          <w:noProof/>
        </w:rPr>
      </w:pPr>
      <w:bookmarkStart w:id="123" w:name="_Toc468773773"/>
      <w:r>
        <w:rPr>
          <w:noProof/>
        </w:rPr>
        <w:t>Expacted Results</w:t>
      </w:r>
      <w:bookmarkEnd w:id="123"/>
      <w:r>
        <w:rPr>
          <w:noProof/>
        </w:rPr>
        <w:t xml:space="preserve"> </w:t>
      </w:r>
    </w:p>
    <w:p w:rsidR="00443F1C" w:rsidRPr="00443F1C" w:rsidRDefault="00443F1C" w:rsidP="00443F1C">
      <w:r>
        <w:t>xxxxxxx</w:t>
      </w:r>
    </w:p>
    <w:p w:rsidR="00443F1C" w:rsidRPr="00443F1C" w:rsidRDefault="00443F1C" w:rsidP="00443F1C"/>
    <w:p w:rsidR="00443F1C" w:rsidRDefault="00443F1C" w:rsidP="00443F1C">
      <w:pPr>
        <w:pStyle w:val="Heading2"/>
      </w:pPr>
      <w:bookmarkStart w:id="124" w:name="_Toc468773774"/>
      <w:r w:rsidRPr="00A03DF1">
        <w:rPr>
          <w:noProof/>
        </w:rPr>
        <w:t>Summary</w:t>
      </w:r>
      <w:bookmarkEnd w:id="124"/>
    </w:p>
    <w:p w:rsidR="00FD2F08" w:rsidRDefault="00FD2F08" w:rsidP="00C37786">
      <w:pPr>
        <w:spacing w:line="480" w:lineRule="auto"/>
        <w:jc w:val="lowKashida"/>
      </w:pPr>
      <w:r w:rsidRPr="00056CE2">
        <w:t>In general, this chapter is to describe in depth of the process of lung tumour detection using UWB microwave imaging technique. To study the effectiveness of the technique, steps in conducting the project is by designing a UWB antenna and creating human thorax tissue model and tumour model and simulate it in CST</w:t>
      </w:r>
      <w:r>
        <w:t>.</w:t>
      </w:r>
    </w:p>
    <w:p w:rsidR="00C37786" w:rsidRDefault="00C37786" w:rsidP="00C37786">
      <w:pPr>
        <w:spacing w:line="480" w:lineRule="auto"/>
        <w:jc w:val="lowKashida"/>
      </w:pPr>
    </w:p>
    <w:p w:rsidR="00F671E5" w:rsidRPr="00F671E5" w:rsidRDefault="00C37786" w:rsidP="00443F1C">
      <w:pPr>
        <w:rPr>
          <w:color w:val="000000"/>
        </w:rPr>
      </w:pPr>
      <w:r>
        <w:br w:type="page"/>
      </w:r>
    </w:p>
    <w:p w:rsidR="00C05DE6" w:rsidRDefault="00821E51" w:rsidP="00F671E5">
      <w:pPr>
        <w:pStyle w:val="ReferenceHead"/>
      </w:pPr>
      <w:bookmarkStart w:id="125" w:name="_Toc468773775"/>
      <w:r>
        <w:lastRenderedPageBreak/>
        <w:t>References</w:t>
      </w:r>
      <w:bookmarkEnd w:id="125"/>
    </w:p>
    <w:p w:rsidR="00CB7200" w:rsidRPr="00CB7200" w:rsidRDefault="00821E51" w:rsidP="00CB7200">
      <w:pPr>
        <w:widowControl w:val="0"/>
        <w:autoSpaceDE w:val="0"/>
        <w:autoSpaceDN w:val="0"/>
        <w:adjustRightInd w:val="0"/>
        <w:spacing w:before="240" w:after="80"/>
        <w:ind w:left="640" w:hanging="640"/>
        <w:rPr>
          <w:noProof/>
          <w:sz w:val="28"/>
        </w:rPr>
      </w:pPr>
      <w:r>
        <w:fldChar w:fldCharType="begin" w:fldLock="1"/>
      </w:r>
      <w:r>
        <w:instrText xml:space="preserve">ADDIN Mendeley Bibliography CSL_BIBLIOGRAPHY </w:instrText>
      </w:r>
      <w:r>
        <w:fldChar w:fldCharType="separate"/>
      </w:r>
      <w:r w:rsidR="00CB7200" w:rsidRPr="00CB7200">
        <w:rPr>
          <w:noProof/>
          <w:sz w:val="28"/>
        </w:rPr>
        <w:t>[1]</w:t>
      </w:r>
      <w:r w:rsidR="00CB7200" w:rsidRPr="00CB7200">
        <w:rPr>
          <w:noProof/>
          <w:sz w:val="28"/>
        </w:rPr>
        <w:tab/>
        <w:t xml:space="preserve">S. Azid, B. Sharma, K. Raghuwaiya, A. Chand, S. Prasad, and A. Jacquier, “SMS based flood monitoring and early warning system,” </w:t>
      </w:r>
      <w:r w:rsidR="00CB7200" w:rsidRPr="00CB7200">
        <w:rPr>
          <w:i/>
          <w:iCs/>
          <w:noProof/>
          <w:sz w:val="28"/>
        </w:rPr>
        <w:t>ARPN J. Eng. Appl. Sci.</w:t>
      </w:r>
      <w:r w:rsidR="00CB7200" w:rsidRPr="00CB7200">
        <w:rPr>
          <w:noProof/>
          <w:sz w:val="28"/>
        </w:rPr>
        <w:t>, vol. 10, no. 15, pp. 6387–6391,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[2]</w:t>
      </w:r>
      <w:r w:rsidRPr="00CB7200">
        <w:rPr>
          <w:noProof/>
          <w:sz w:val="28"/>
        </w:rPr>
        <w:tab/>
        <w:t>P. Bhardwaj, Y. S. Rajawat, S. Rajput, S. S. Narvariya, and L. Narayan, “Automatic Dam Shutter Senses the Water Level and,” pp. 69–71,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[3]</w:t>
      </w:r>
      <w:r w:rsidRPr="00CB7200">
        <w:rPr>
          <w:noProof/>
          <w:sz w:val="28"/>
        </w:rPr>
        <w:tab/>
        <w:t xml:space="preserve">E. V. Ebere and O. O. Francisca, “Microcontroller based Automatic Water level Control System,” </w:t>
      </w:r>
      <w:r w:rsidRPr="00CB7200">
        <w:rPr>
          <w:i/>
          <w:iCs/>
          <w:noProof/>
          <w:sz w:val="28"/>
        </w:rPr>
        <w:t>Int. J. Innov. Res. Comput. Commun. Eng.</w:t>
      </w:r>
      <w:r w:rsidRPr="00CB7200">
        <w:rPr>
          <w:noProof/>
          <w:sz w:val="28"/>
        </w:rPr>
        <w:t>, vol. 1, no. 6, pp. 1390–1396, 2013.</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[4]</w:t>
      </w:r>
      <w:r w:rsidRPr="00CB7200">
        <w:rPr>
          <w:noProof/>
          <w:sz w:val="28"/>
        </w:rPr>
        <w:tab/>
        <w:t>A. El-kustaban, A. Qahtan, E. Al-yousfi, M. Al-twaiti, and M. Al-mhjari, “Early Warning System For Sana ’ a Water Stream ( Al-Saila ),” no. 19, pp. 54–63,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[5]</w:t>
      </w:r>
      <w:r w:rsidRPr="00CB7200">
        <w:rPr>
          <w:noProof/>
          <w:sz w:val="28"/>
        </w:rPr>
        <w:tab/>
        <w:t xml:space="preserve">S. Pudasaini, A. Pathak, S. Dhakal, and M. Paudel, “Automatic Water Level Controller with Short Messaging Service (SMS) Notification,” </w:t>
      </w:r>
      <w:r w:rsidRPr="00CB7200">
        <w:rPr>
          <w:i/>
          <w:iCs/>
          <w:noProof/>
          <w:sz w:val="28"/>
        </w:rPr>
        <w:t>Int. J. Sci. Res. Publ.</w:t>
      </w:r>
      <w:r w:rsidRPr="00CB7200">
        <w:rPr>
          <w:noProof/>
          <w:sz w:val="28"/>
        </w:rPr>
        <w:t>, vol. 4, no. 9, pp. 518–521,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[6]</w:t>
      </w:r>
      <w:r w:rsidRPr="00CB7200">
        <w:rPr>
          <w:noProof/>
          <w:sz w:val="28"/>
        </w:rPr>
        <w:tab/>
        <w:t xml:space="preserve">S. M. K. Reza </w:t>
      </w:r>
      <w:r w:rsidRPr="00CB7200">
        <w:rPr>
          <w:i/>
          <w:iCs/>
          <w:noProof/>
          <w:sz w:val="28"/>
        </w:rPr>
        <w:t>et al.</w:t>
      </w:r>
      <w:r w:rsidRPr="00CB7200">
        <w:rPr>
          <w:noProof/>
          <w:sz w:val="28"/>
        </w:rPr>
        <w:t xml:space="preserve">, “Microcontroller Based Automated Water Level Sensing and Controlling: Design and Implementation Issue,” </w:t>
      </w:r>
      <w:r w:rsidRPr="00CB7200">
        <w:rPr>
          <w:i/>
          <w:iCs/>
          <w:noProof/>
          <w:sz w:val="28"/>
        </w:rPr>
        <w:t>World Congr. Eng. Comput. Sci. Vols 1 2</w:t>
      </w:r>
      <w:r w:rsidRPr="00CB7200">
        <w:rPr>
          <w:noProof/>
          <w:sz w:val="28"/>
        </w:rPr>
        <w:t>, vol. I, pp. 220–224, 2010.</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[7]</w:t>
      </w:r>
      <w:r w:rsidRPr="00CB7200">
        <w:rPr>
          <w:noProof/>
          <w:sz w:val="28"/>
        </w:rPr>
        <w:tab/>
        <w:t>S. Shiravale, “Flood Alert System by using Weather Forecasting Data and Wireless Sensor Network,” vol. 124, no. 10, pp. 14–16,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[8]</w:t>
      </w:r>
      <w:r w:rsidRPr="00CB7200">
        <w:rPr>
          <w:noProof/>
          <w:sz w:val="28"/>
        </w:rPr>
        <w:tab/>
        <w:t xml:space="preserve">O. Shoewu and S. O. Olatinwo, “Design and Implementation of a Microcontroller Based Automatic Gate,” </w:t>
      </w:r>
      <w:r w:rsidRPr="00CB7200">
        <w:rPr>
          <w:i/>
          <w:iCs/>
          <w:noProof/>
          <w:sz w:val="28"/>
        </w:rPr>
        <w:t>IEEE African J. Comput. ICT</w:t>
      </w:r>
      <w:r w:rsidRPr="00CB7200">
        <w:rPr>
          <w:noProof/>
          <w:sz w:val="28"/>
        </w:rPr>
        <w:t>, vol. 6, no. 1, pp. 21–31, 2013.</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[9]</w:t>
      </w:r>
      <w:r w:rsidRPr="00CB7200">
        <w:rPr>
          <w:noProof/>
          <w:sz w:val="28"/>
        </w:rPr>
        <w:tab/>
        <w:t xml:space="preserve">R. R. Sorte </w:t>
      </w:r>
      <w:r w:rsidRPr="00CB7200">
        <w:rPr>
          <w:i/>
          <w:iCs/>
          <w:noProof/>
          <w:sz w:val="28"/>
        </w:rPr>
        <w:t>et al.</w:t>
      </w:r>
      <w:r w:rsidRPr="00CB7200">
        <w:rPr>
          <w:noProof/>
          <w:sz w:val="28"/>
        </w:rPr>
        <w:t>, “PLC based Dam Automation System,” vol. 2, no. 3, pp. 5–8,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[10]</w:t>
      </w:r>
      <w:r w:rsidRPr="00CB7200">
        <w:rPr>
          <w:noProof/>
          <w:sz w:val="28"/>
        </w:rPr>
        <w:tab/>
        <w:t>S. Unit and E. Systems, “Embedded Systems Design,” pp. 4–6.</w:t>
      </w:r>
    </w:p>
    <w:p w:rsidR="00821E51" w:rsidRDefault="00821E51" w:rsidP="00BE34CD">
      <w:pPr>
        <w:pStyle w:val="ReferenceHead"/>
        <w:spacing w:line="240" w:lineRule="auto"/>
        <w:jc w:val="left"/>
      </w:pPr>
      <w:r>
        <w:fldChar w:fldCharType="end"/>
      </w:r>
    </w:p>
    <w:p w:rsidR="00C05DE6" w:rsidRDefault="00C05DE6" w:rsidP="00342DC9">
      <w:pPr>
        <w:spacing w:line="480" w:lineRule="auto"/>
        <w:jc w:val="lowKashida"/>
        <w:rPr>
          <w:sz w:val="28"/>
          <w:szCs w:val="28"/>
        </w:rPr>
      </w:pPr>
    </w:p>
    <w:p w:rsidR="008141AA" w:rsidRDefault="008141AA" w:rsidP="008141AA">
      <w:pPr>
        <w:pStyle w:val="ReferenceHead"/>
        <w:rPr>
          <w:lang w:bidi="ar-EG"/>
        </w:rPr>
      </w:pPr>
      <w:bookmarkStart w:id="126" w:name="_Toc249358637"/>
      <w:bookmarkStart w:id="127" w:name="_Toc249421820"/>
      <w:bookmarkStart w:id="128" w:name="_Toc249930501"/>
      <w:bookmarkStart w:id="129" w:name="_Toc468773776"/>
      <w:bookmarkStart w:id="130" w:name="_Toc249358638"/>
      <w:bookmarkStart w:id="131" w:name="_Toc249421821"/>
      <w:bookmarkStart w:id="132" w:name="_Toc249930502"/>
      <w:r>
        <w:rPr>
          <w:lang w:bidi="ar-EG"/>
        </w:rPr>
        <w:lastRenderedPageBreak/>
        <w:t>APPENDIX A</w:t>
      </w:r>
      <w:bookmarkEnd w:id="126"/>
      <w:bookmarkEnd w:id="127"/>
      <w:bookmarkEnd w:id="128"/>
      <w:r>
        <w:rPr>
          <w:lang w:bidi="ar-EG"/>
        </w:rPr>
        <w:t>: Gantt Chart</w:t>
      </w:r>
      <w:bookmarkEnd w:id="129"/>
    </w:p>
    <w:p w:rsidR="008141AA" w:rsidRDefault="008141AA" w:rsidP="008141AA">
      <w:pPr>
        <w:spacing w:line="480" w:lineRule="auto"/>
        <w:jc w:val="lowKashida"/>
      </w:pPr>
      <w:r>
        <w:rPr>
          <w:noProof/>
        </w:rPr>
        <w:drawing>
          <wp:inline distT="0" distB="0" distL="0" distR="0">
            <wp:extent cx="5431790" cy="3975354"/>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31790" cy="3975354"/>
                    </a:xfrm>
                    <a:prstGeom prst="rect">
                      <a:avLst/>
                    </a:prstGeom>
                    <a:noFill/>
                    <a:ln>
                      <a:noFill/>
                    </a:ln>
                  </pic:spPr>
                </pic:pic>
              </a:graphicData>
            </a:graphic>
          </wp:inline>
        </w:drawing>
      </w:r>
    </w:p>
    <w:p w:rsidR="008141AA" w:rsidRPr="00B92BC3" w:rsidRDefault="008141AA" w:rsidP="008141AA">
      <w:pPr>
        <w:spacing w:line="480" w:lineRule="auto"/>
        <w:jc w:val="lowKashida"/>
      </w:pPr>
    </w:p>
    <w:p w:rsidR="008141AA" w:rsidRPr="008141AA" w:rsidRDefault="008141AA" w:rsidP="008141AA">
      <w:pPr>
        <w:spacing w:line="480" w:lineRule="auto"/>
        <w:jc w:val="lowKashida"/>
      </w:pPr>
      <w:r>
        <w:br w:type="page"/>
      </w:r>
    </w:p>
    <w:p w:rsidR="008141AA" w:rsidRDefault="008141AA" w:rsidP="008141AA">
      <w:pPr>
        <w:pStyle w:val="ReferenceHead"/>
        <w:rPr>
          <w:lang w:bidi="ar-EG"/>
        </w:rPr>
      </w:pPr>
      <w:bookmarkStart w:id="133" w:name="_Toc468773777"/>
      <w:r>
        <w:rPr>
          <w:lang w:bidi="ar-EG"/>
        </w:rPr>
        <w:lastRenderedPageBreak/>
        <w:t>APPENDIX B: Project Budget</w:t>
      </w:r>
      <w:bookmarkEnd w:id="133"/>
    </w:p>
    <w:p w:rsidR="008141AA" w:rsidRPr="00B92BC3" w:rsidRDefault="008141AA" w:rsidP="008141AA">
      <w:pPr>
        <w:spacing w:line="480" w:lineRule="auto"/>
        <w:jc w:val="lowKashida"/>
      </w:pPr>
      <w:r>
        <w:rPr>
          <w:noProof/>
        </w:rPr>
        <w:drawing>
          <wp:inline distT="0" distB="0" distL="0" distR="0">
            <wp:extent cx="5431790" cy="3004207"/>
            <wp:effectExtent l="0" t="0" r="0" b="5715"/>
            <wp:docPr id="6" name="Picture 6" descr="Image result for budget F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budget FYP"/>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31790" cy="3004207"/>
                    </a:xfrm>
                    <a:prstGeom prst="rect">
                      <a:avLst/>
                    </a:prstGeom>
                    <a:noFill/>
                    <a:ln>
                      <a:noFill/>
                    </a:ln>
                  </pic:spPr>
                </pic:pic>
              </a:graphicData>
            </a:graphic>
          </wp:inline>
        </w:drawing>
      </w:r>
      <w:r>
        <w:t xml:space="preserve"> </w:t>
      </w:r>
    </w:p>
    <w:p w:rsidR="008141AA" w:rsidRPr="008141AA" w:rsidRDefault="008141AA" w:rsidP="008141AA">
      <w:pPr>
        <w:spacing w:line="480" w:lineRule="auto"/>
        <w:jc w:val="lowKashida"/>
      </w:pPr>
      <w:r>
        <w:br w:type="page"/>
      </w:r>
    </w:p>
    <w:p w:rsidR="00C05DE6" w:rsidRPr="00B92BC3" w:rsidRDefault="008141AA" w:rsidP="008141AA">
      <w:pPr>
        <w:pStyle w:val="ReferenceHead"/>
        <w:rPr>
          <w:lang w:bidi="ar-EG"/>
        </w:rPr>
      </w:pPr>
      <w:bookmarkStart w:id="134" w:name="_Toc468773778"/>
      <w:r>
        <w:rPr>
          <w:lang w:bidi="ar-EG"/>
        </w:rPr>
        <w:lastRenderedPageBreak/>
        <w:t xml:space="preserve">APPENDIX C: </w:t>
      </w:r>
      <w:r w:rsidR="00C05DE6" w:rsidRPr="00B92BC3">
        <w:rPr>
          <w:lang w:bidi="ar-EG"/>
        </w:rPr>
        <w:t>A</w:t>
      </w:r>
      <w:r w:rsidR="00C05DE6">
        <w:rPr>
          <w:lang w:bidi="ar-EG"/>
        </w:rPr>
        <w:t>DS</w:t>
      </w:r>
      <w:r w:rsidR="00C05DE6" w:rsidRPr="00B92BC3">
        <w:rPr>
          <w:lang w:bidi="ar-EG"/>
        </w:rPr>
        <w:t xml:space="preserve"> S</w:t>
      </w:r>
      <w:r w:rsidR="00C05DE6">
        <w:rPr>
          <w:lang w:bidi="ar-EG"/>
        </w:rPr>
        <w:t>chematics</w:t>
      </w:r>
      <w:r w:rsidR="00C05DE6" w:rsidRPr="00B92BC3">
        <w:rPr>
          <w:lang w:bidi="ar-EG"/>
        </w:rPr>
        <w:t xml:space="preserve"> </w:t>
      </w:r>
      <w:r w:rsidR="00C05DE6">
        <w:rPr>
          <w:lang w:bidi="ar-EG"/>
        </w:rPr>
        <w:t>to</w:t>
      </w:r>
      <w:r w:rsidR="00C05DE6" w:rsidRPr="00B92BC3">
        <w:rPr>
          <w:lang w:bidi="ar-EG"/>
        </w:rPr>
        <w:t xml:space="preserve"> D</w:t>
      </w:r>
      <w:r w:rsidR="00C05DE6">
        <w:rPr>
          <w:lang w:bidi="ar-EG"/>
        </w:rPr>
        <w:t>esign</w:t>
      </w:r>
      <w:r w:rsidR="00C05DE6" w:rsidRPr="00B92BC3">
        <w:rPr>
          <w:lang w:bidi="ar-EG"/>
        </w:rPr>
        <w:t xml:space="preserve"> </w:t>
      </w:r>
      <w:r w:rsidR="00C05DE6">
        <w:rPr>
          <w:lang w:bidi="ar-EG"/>
        </w:rPr>
        <w:t>Path</w:t>
      </w:r>
      <w:r w:rsidR="00C05DE6" w:rsidRPr="00B92BC3">
        <w:rPr>
          <w:lang w:bidi="ar-EG"/>
        </w:rPr>
        <w:t xml:space="preserve"> 3 </w:t>
      </w:r>
      <w:r w:rsidR="00C05DE6">
        <w:rPr>
          <w:lang w:bidi="ar-EG"/>
        </w:rPr>
        <w:t>and Path</w:t>
      </w:r>
      <w:r w:rsidR="00C05DE6" w:rsidRPr="00B92BC3">
        <w:rPr>
          <w:lang w:bidi="ar-EG"/>
        </w:rPr>
        <w:t xml:space="preserve"> 4 </w:t>
      </w:r>
      <w:r w:rsidR="00C05DE6">
        <w:rPr>
          <w:lang w:bidi="ar-EG"/>
        </w:rPr>
        <w:t>of the Planar</w:t>
      </w:r>
      <w:r w:rsidR="00C05DE6" w:rsidRPr="00B92BC3">
        <w:rPr>
          <w:lang w:bidi="ar-EG"/>
        </w:rPr>
        <w:t xml:space="preserve"> M</w:t>
      </w:r>
      <w:r w:rsidR="00C05DE6">
        <w:rPr>
          <w:lang w:bidi="ar-EG"/>
        </w:rPr>
        <w:t>icrostrip</w:t>
      </w:r>
      <w:r w:rsidR="00C05DE6" w:rsidRPr="00B92BC3">
        <w:rPr>
          <w:lang w:bidi="ar-EG"/>
        </w:rPr>
        <w:t xml:space="preserve"> A</w:t>
      </w:r>
      <w:r w:rsidR="00C05DE6">
        <w:rPr>
          <w:lang w:bidi="ar-EG"/>
        </w:rPr>
        <w:t>ntenna</w:t>
      </w:r>
      <w:r w:rsidR="00C05DE6" w:rsidRPr="00B92BC3">
        <w:rPr>
          <w:lang w:bidi="ar-EG"/>
        </w:rPr>
        <w:t xml:space="preserve"> A</w:t>
      </w:r>
      <w:r w:rsidR="00C05DE6">
        <w:rPr>
          <w:lang w:bidi="ar-EG"/>
        </w:rPr>
        <w:t>rra</w:t>
      </w:r>
      <w:r w:rsidR="003837E3">
        <w:rPr>
          <w:lang w:bidi="ar-EG"/>
        </w:rPr>
        <w:t>.</w:t>
      </w:r>
      <w:r w:rsidR="00C05DE6">
        <w:rPr>
          <w:lang w:bidi="ar-EG"/>
        </w:rPr>
        <w:t>y</w:t>
      </w:r>
      <w:r w:rsidR="00C05DE6" w:rsidRPr="00B92BC3">
        <w:rPr>
          <w:lang w:bidi="ar-EG"/>
        </w:rPr>
        <w:t xml:space="preserve"> </w:t>
      </w:r>
      <w:r w:rsidR="00C05DE6">
        <w:rPr>
          <w:lang w:bidi="ar-EG"/>
        </w:rPr>
        <w:t>with</w:t>
      </w:r>
      <w:r w:rsidR="00C05DE6" w:rsidRPr="00B92BC3">
        <w:rPr>
          <w:lang w:bidi="ar-EG"/>
        </w:rPr>
        <w:t xml:space="preserve"> 4×4 B</w:t>
      </w:r>
      <w:r w:rsidR="00C05DE6">
        <w:rPr>
          <w:lang w:bidi="ar-EG"/>
        </w:rPr>
        <w:t>utler</w:t>
      </w:r>
      <w:r w:rsidR="00C05DE6" w:rsidRPr="00B92BC3">
        <w:rPr>
          <w:lang w:bidi="ar-EG"/>
        </w:rPr>
        <w:t xml:space="preserve"> M</w:t>
      </w:r>
      <w:r w:rsidR="00C05DE6">
        <w:rPr>
          <w:lang w:bidi="ar-EG"/>
        </w:rPr>
        <w:t>atrix</w:t>
      </w:r>
      <w:bookmarkEnd w:id="130"/>
      <w:bookmarkEnd w:id="131"/>
      <w:bookmarkEnd w:id="132"/>
      <w:bookmarkEnd w:id="134"/>
    </w:p>
    <w:p w:rsidR="00C05DE6" w:rsidRPr="001A0040" w:rsidRDefault="00C05DE6" w:rsidP="00C05DE6">
      <w:pPr>
        <w:pStyle w:val="IEEEParagraph"/>
        <w:spacing w:line="480" w:lineRule="auto"/>
        <w:ind w:firstLine="0"/>
        <w:jc w:val="left"/>
        <w:rPr>
          <w:color w:val="000000"/>
          <w:sz w:val="24"/>
        </w:rPr>
      </w:pPr>
      <w:r w:rsidRPr="001A0040">
        <w:rPr>
          <w:color w:val="000000"/>
          <w:sz w:val="24"/>
        </w:rPr>
        <w:t xml:space="preserve">Figure A.1 shows the ADS schematic for path 3 which connects between antenna 3 and </w:t>
      </w:r>
      <w:r w:rsidRPr="007221F0">
        <w:rPr>
          <w:color w:val="000000"/>
          <w:sz w:val="24"/>
          <w:lang w:bidi="ar-EG"/>
        </w:rPr>
        <w:t>4×4</w:t>
      </w:r>
      <w:r w:rsidRPr="001A0040">
        <w:rPr>
          <w:color w:val="000000"/>
          <w:lang w:bidi="ar-EG"/>
        </w:rPr>
        <w:t xml:space="preserve"> </w:t>
      </w:r>
      <w:smartTag w:uri="urn:schemas-microsoft-com:office:smarttags" w:element="place">
        <w:smartTag w:uri="urn:schemas-microsoft-com:office:smarttags" w:element="City">
          <w:r w:rsidRPr="001A0040">
            <w:rPr>
              <w:color w:val="000000"/>
              <w:sz w:val="24"/>
            </w:rPr>
            <w:t>Butler</w:t>
          </w:r>
        </w:smartTag>
      </w:smartTag>
      <w:r w:rsidRPr="001A0040">
        <w:rPr>
          <w:color w:val="000000"/>
          <w:sz w:val="24"/>
        </w:rPr>
        <w:t xml:space="preserve"> matrix.</w:t>
      </w:r>
      <w:r>
        <w:rPr>
          <w:color w:val="000000"/>
          <w:sz w:val="24"/>
        </w:rPr>
        <w:t xml:space="preserve"> </w:t>
      </w:r>
      <w:r w:rsidRPr="001A0040">
        <w:rPr>
          <w:color w:val="000000"/>
          <w:sz w:val="24"/>
        </w:rPr>
        <w:t>The ADS schematic to modify the length of path 3 is shown in Figure A.2.</w:t>
      </w:r>
    </w:p>
    <w:p w:rsidR="00C05DE6" w:rsidRPr="0076014F" w:rsidRDefault="00DA52FE" w:rsidP="00C05DE6">
      <w:pPr>
        <w:pStyle w:val="IEEEParagraph"/>
        <w:spacing w:line="480" w:lineRule="auto"/>
        <w:ind w:firstLine="0"/>
        <w:jc w:val="center"/>
        <w:rPr>
          <w:color w:val="FF0000"/>
          <w:sz w:val="24"/>
        </w:rPr>
      </w:pPr>
      <w:r w:rsidRPr="0076014F">
        <w:rPr>
          <w:noProof/>
          <w:color w:val="FF0000"/>
          <w:lang w:val="en-US" w:eastAsia="en-US"/>
        </w:rPr>
        <w:drawing>
          <wp:inline distT="0" distB="0" distL="0" distR="0">
            <wp:extent cx="3935730" cy="2273935"/>
            <wp:effectExtent l="0" t="0" r="0" b="0"/>
            <wp:docPr id="2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7">
                      <a:extLst>
                        <a:ext uri="{28A0092B-C50C-407E-A947-70E740481C1C}">
                          <a14:useLocalDpi xmlns:a14="http://schemas.microsoft.com/office/drawing/2010/main" val="0"/>
                        </a:ext>
                      </a:extLst>
                    </a:blip>
                    <a:srcRect l="2759" t="3600" r="3040" b="2414"/>
                    <a:stretch>
                      <a:fillRect/>
                    </a:stretch>
                  </pic:blipFill>
                  <pic:spPr bwMode="auto">
                    <a:xfrm>
                      <a:off x="0" y="0"/>
                      <a:ext cx="3935730" cy="2273935"/>
                    </a:xfrm>
                    <a:prstGeom prst="rect">
                      <a:avLst/>
                    </a:prstGeom>
                    <a:noFill/>
                    <a:ln>
                      <a:noFill/>
                    </a:ln>
                  </pic:spPr>
                </pic:pic>
              </a:graphicData>
            </a:graphic>
          </wp:inline>
        </w:drawing>
      </w:r>
    </w:p>
    <w:p w:rsidR="00C05DE6" w:rsidRPr="008B378F" w:rsidRDefault="00C05DE6" w:rsidP="00C05DE6">
      <w:pPr>
        <w:pStyle w:val="Caption"/>
        <w:jc w:val="center"/>
        <w:rPr>
          <w:color w:val="000000"/>
        </w:rPr>
      </w:pPr>
      <w:r w:rsidRPr="008B378F">
        <w:rPr>
          <w:color w:val="000000"/>
        </w:rPr>
        <w:t>Figure A.1 ADS schematic for path 3</w:t>
      </w:r>
    </w:p>
    <w:p w:rsidR="00C05DE6" w:rsidRPr="0076014F" w:rsidRDefault="00C05DE6" w:rsidP="00C05DE6">
      <w:pPr>
        <w:rPr>
          <w:color w:val="FF0000"/>
        </w:rPr>
      </w:pPr>
    </w:p>
    <w:p w:rsidR="00C05DE6" w:rsidRPr="0076014F" w:rsidRDefault="00DA52FE" w:rsidP="00C05DE6">
      <w:pPr>
        <w:pStyle w:val="IEEEParagraph"/>
        <w:spacing w:line="480" w:lineRule="auto"/>
        <w:ind w:firstLine="0"/>
        <w:jc w:val="center"/>
        <w:rPr>
          <w:color w:val="FF0000"/>
          <w:sz w:val="24"/>
        </w:rPr>
      </w:pPr>
      <w:r w:rsidRPr="0076014F">
        <w:rPr>
          <w:noProof/>
          <w:color w:val="FF0000"/>
          <w:lang w:val="en-US" w:eastAsia="en-US"/>
        </w:rPr>
        <w:drawing>
          <wp:inline distT="0" distB="0" distL="0" distR="0">
            <wp:extent cx="4277995" cy="2440940"/>
            <wp:effectExtent l="0" t="0" r="0" b="0"/>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ChangeArrowheads="1"/>
                    </pic:cNvPicPr>
                  </pic:nvPicPr>
                  <pic:blipFill>
                    <a:blip r:embed="rId58">
                      <a:extLst>
                        <a:ext uri="{28A0092B-C50C-407E-A947-70E740481C1C}">
                          <a14:useLocalDpi xmlns:a14="http://schemas.microsoft.com/office/drawing/2010/main" val="0"/>
                        </a:ext>
                      </a:extLst>
                    </a:blip>
                    <a:srcRect l="3459" t="2524" r="1590" b="3377"/>
                    <a:stretch>
                      <a:fillRect/>
                    </a:stretch>
                  </pic:blipFill>
                  <pic:spPr bwMode="auto">
                    <a:xfrm>
                      <a:off x="0" y="0"/>
                      <a:ext cx="4277995" cy="2440940"/>
                    </a:xfrm>
                    <a:prstGeom prst="rect">
                      <a:avLst/>
                    </a:prstGeom>
                    <a:noFill/>
                    <a:ln>
                      <a:noFill/>
                    </a:ln>
                  </pic:spPr>
                </pic:pic>
              </a:graphicData>
            </a:graphic>
          </wp:inline>
        </w:drawing>
      </w:r>
    </w:p>
    <w:p w:rsidR="00C05DE6" w:rsidRPr="008B378F" w:rsidRDefault="00C05DE6" w:rsidP="00C05DE6">
      <w:pPr>
        <w:pStyle w:val="Caption"/>
        <w:jc w:val="center"/>
        <w:rPr>
          <w:color w:val="000000"/>
        </w:rPr>
      </w:pPr>
      <w:r w:rsidRPr="008B378F">
        <w:rPr>
          <w:color w:val="000000"/>
        </w:rPr>
        <w:t>Figure A.2 ADS schematic to modify the length of path 3</w:t>
      </w:r>
    </w:p>
    <w:p w:rsidR="00C05DE6" w:rsidRDefault="00C05DE6" w:rsidP="00C05DE6"/>
    <w:p w:rsidR="00C05DE6" w:rsidRDefault="00A03DF1" w:rsidP="008141AA">
      <w:pPr>
        <w:pStyle w:val="ReferenceHead"/>
      </w:pPr>
      <w:bookmarkStart w:id="135" w:name="_Toc249358641"/>
      <w:bookmarkStart w:id="136" w:name="_Toc249421824"/>
      <w:bookmarkStart w:id="137" w:name="_Toc249930505"/>
      <w:bookmarkStart w:id="138" w:name="_Toc232837935"/>
      <w:bookmarkStart w:id="139" w:name="_Toc247437657"/>
      <w:r>
        <w:br w:type="page"/>
      </w:r>
      <w:bookmarkStart w:id="140" w:name="_Toc468773779"/>
      <w:r w:rsidR="00C05DE6">
        <w:lastRenderedPageBreak/>
        <w:t xml:space="preserve">APPENDIX </w:t>
      </w:r>
      <w:bookmarkEnd w:id="135"/>
      <w:bookmarkEnd w:id="136"/>
      <w:bookmarkEnd w:id="137"/>
      <w:r>
        <w:t>B</w:t>
      </w:r>
      <w:r w:rsidR="008141AA">
        <w:t>:</w:t>
      </w:r>
      <w:bookmarkStart w:id="141" w:name="_Toc249358642"/>
      <w:bookmarkStart w:id="142" w:name="_Toc249421825"/>
      <w:bookmarkStart w:id="143" w:name="_Toc249930506"/>
      <w:r w:rsidR="008141AA">
        <w:t xml:space="preserve"> </w:t>
      </w:r>
      <w:r w:rsidR="00C05DE6">
        <w:t>Propagation Constant Inside the Cavity</w:t>
      </w:r>
      <w:bookmarkEnd w:id="140"/>
      <w:bookmarkEnd w:id="141"/>
      <w:bookmarkEnd w:id="142"/>
      <w:bookmarkEnd w:id="143"/>
    </w:p>
    <w:bookmarkEnd w:id="138"/>
    <w:bookmarkEnd w:id="139"/>
    <w:p w:rsidR="00C05DE6" w:rsidRDefault="00C05DE6" w:rsidP="00C05DE6">
      <w:pPr>
        <w:spacing w:line="480" w:lineRule="auto"/>
        <w:rPr>
          <w:sz w:val="22"/>
          <w:szCs w:val="22"/>
        </w:rPr>
      </w:pPr>
    </w:p>
    <w:p w:rsidR="00C05DE6" w:rsidRPr="008141AA" w:rsidRDefault="00BE28DA" w:rsidP="00BE28DA">
      <w:pPr>
        <w:spacing w:line="480" w:lineRule="auto"/>
        <w:jc w:val="lowKashida"/>
        <w:rPr>
          <w:sz w:val="22"/>
          <w:szCs w:val="22"/>
        </w:rPr>
      </w:pPr>
      <w:r w:rsidRPr="00BE28DA">
        <w:rPr>
          <w:sz w:val="22"/>
          <w:szCs w:val="22"/>
          <w:lang w:val="fr-FR"/>
        </w:rPr>
        <w:t>.</w:t>
      </w:r>
    </w:p>
    <w:sectPr w:rsidR="00C05DE6" w:rsidRPr="008141AA" w:rsidSect="001D557B">
      <w:pgSz w:w="12240" w:h="15840" w:code="1"/>
      <w:pgMar w:top="1418" w:right="1418" w:bottom="1418" w:left="2268"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4D" w:rsidRDefault="00082A4D">
      <w:r>
        <w:separator/>
      </w:r>
    </w:p>
  </w:endnote>
  <w:endnote w:type="continuationSeparator" w:id="0">
    <w:p w:rsidR="00082A4D" w:rsidRDefault="0008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2A7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28B" w:rsidRDefault="008E428B" w:rsidP="00283E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Pr="006F1D54" w:rsidRDefault="008E428B" w:rsidP="002A7A2A">
    <w:pPr>
      <w:pStyle w:val="Footer"/>
      <w:framePr w:wrap="around" w:vAnchor="text" w:hAnchor="margin" w:xAlign="center" w:y="1"/>
      <w:rPr>
        <w:rStyle w:val="PageNumber"/>
        <w:sz w:val="22"/>
      </w:rPr>
    </w:pPr>
    <w:r w:rsidRPr="004402B9">
      <w:rPr>
        <w:rStyle w:val="PageNumber"/>
        <w:sz w:val="20"/>
      </w:rPr>
      <w:fldChar w:fldCharType="begin"/>
    </w:r>
    <w:r w:rsidRPr="004402B9">
      <w:rPr>
        <w:rStyle w:val="PageNumber"/>
        <w:sz w:val="20"/>
      </w:rPr>
      <w:instrText xml:space="preserve">PAGE  </w:instrText>
    </w:r>
    <w:r w:rsidRPr="004402B9">
      <w:rPr>
        <w:rStyle w:val="PageNumber"/>
        <w:sz w:val="20"/>
      </w:rPr>
      <w:fldChar w:fldCharType="separate"/>
    </w:r>
    <w:r w:rsidR="00AB60D8">
      <w:rPr>
        <w:rStyle w:val="PageNumber"/>
        <w:noProof/>
        <w:sz w:val="20"/>
      </w:rPr>
      <w:t>23</w:t>
    </w:r>
    <w:r w:rsidRPr="004402B9">
      <w:rPr>
        <w:rStyle w:val="PageNumber"/>
        <w:sz w:val="20"/>
      </w:rPr>
      <w:fldChar w:fldCharType="end"/>
    </w:r>
  </w:p>
  <w:p w:rsidR="008E428B" w:rsidRDefault="008E428B" w:rsidP="00283E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4D" w:rsidRDefault="00082A4D">
      <w:r>
        <w:separator/>
      </w:r>
    </w:p>
  </w:footnote>
  <w:footnote w:type="continuationSeparator" w:id="0">
    <w:p w:rsidR="00082A4D" w:rsidRDefault="0008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7D41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rsidR="008E428B" w:rsidRDefault="008E428B" w:rsidP="00A455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7D418C">
    <w:pPr>
      <w:pStyle w:val="Header"/>
      <w:ind w:right="360"/>
    </w:pPr>
    <w:r w:rsidRPr="0032024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26651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93610B"/>
    <w:multiLevelType w:val="hybridMultilevel"/>
    <w:tmpl w:val="3808F83C"/>
    <w:lvl w:ilvl="0" w:tplc="0409000F">
      <w:start w:val="1"/>
      <w:numFmt w:val="decimal"/>
      <w:lvlText w:val="%1."/>
      <w:lvlJc w:val="left"/>
      <w:pPr>
        <w:tabs>
          <w:tab w:val="num" w:pos="720"/>
        </w:tabs>
        <w:ind w:left="720" w:hanging="360"/>
      </w:pPr>
      <w:rPr>
        <w:rFonts w:hint="default"/>
      </w:rPr>
    </w:lvl>
    <w:lvl w:ilvl="1" w:tplc="6A444572" w:tentative="1">
      <w:start w:val="1"/>
      <w:numFmt w:val="bullet"/>
      <w:lvlText w:val="o"/>
      <w:lvlJc w:val="left"/>
      <w:pPr>
        <w:tabs>
          <w:tab w:val="num" w:pos="1440"/>
        </w:tabs>
        <w:ind w:left="1440" w:hanging="360"/>
      </w:pPr>
      <w:rPr>
        <w:rFonts w:ascii="Courier New" w:hAnsi="Courier New" w:cs="Courier New" w:hint="default"/>
      </w:rPr>
    </w:lvl>
    <w:lvl w:ilvl="2" w:tplc="B1BAACF8">
      <w:start w:val="1"/>
      <w:numFmt w:val="bullet"/>
      <w:lvlText w:val=""/>
      <w:lvlJc w:val="left"/>
      <w:pPr>
        <w:tabs>
          <w:tab w:val="num" w:pos="2160"/>
        </w:tabs>
        <w:ind w:left="2160" w:hanging="360"/>
      </w:pPr>
      <w:rPr>
        <w:rFonts w:ascii="Wingdings" w:hAnsi="Wingdings" w:hint="default"/>
      </w:rPr>
    </w:lvl>
    <w:lvl w:ilvl="3" w:tplc="168A2BE0" w:tentative="1">
      <w:start w:val="1"/>
      <w:numFmt w:val="bullet"/>
      <w:lvlText w:val=""/>
      <w:lvlJc w:val="left"/>
      <w:pPr>
        <w:tabs>
          <w:tab w:val="num" w:pos="2880"/>
        </w:tabs>
        <w:ind w:left="2880" w:hanging="360"/>
      </w:pPr>
      <w:rPr>
        <w:rFonts w:ascii="Symbol" w:hAnsi="Symbol" w:hint="default"/>
      </w:rPr>
    </w:lvl>
    <w:lvl w:ilvl="4" w:tplc="779AB4AA" w:tentative="1">
      <w:start w:val="1"/>
      <w:numFmt w:val="bullet"/>
      <w:lvlText w:val="o"/>
      <w:lvlJc w:val="left"/>
      <w:pPr>
        <w:tabs>
          <w:tab w:val="num" w:pos="3600"/>
        </w:tabs>
        <w:ind w:left="3600" w:hanging="360"/>
      </w:pPr>
      <w:rPr>
        <w:rFonts w:ascii="Courier New" w:hAnsi="Courier New" w:cs="Courier New" w:hint="default"/>
      </w:rPr>
    </w:lvl>
    <w:lvl w:ilvl="5" w:tplc="59AA2962" w:tentative="1">
      <w:start w:val="1"/>
      <w:numFmt w:val="bullet"/>
      <w:lvlText w:val=""/>
      <w:lvlJc w:val="left"/>
      <w:pPr>
        <w:tabs>
          <w:tab w:val="num" w:pos="4320"/>
        </w:tabs>
        <w:ind w:left="4320" w:hanging="360"/>
      </w:pPr>
      <w:rPr>
        <w:rFonts w:ascii="Wingdings" w:hAnsi="Wingdings" w:hint="default"/>
      </w:rPr>
    </w:lvl>
    <w:lvl w:ilvl="6" w:tplc="F2D22308" w:tentative="1">
      <w:start w:val="1"/>
      <w:numFmt w:val="bullet"/>
      <w:lvlText w:val=""/>
      <w:lvlJc w:val="left"/>
      <w:pPr>
        <w:tabs>
          <w:tab w:val="num" w:pos="5040"/>
        </w:tabs>
        <w:ind w:left="5040" w:hanging="360"/>
      </w:pPr>
      <w:rPr>
        <w:rFonts w:ascii="Symbol" w:hAnsi="Symbol" w:hint="default"/>
      </w:rPr>
    </w:lvl>
    <w:lvl w:ilvl="7" w:tplc="5A2A6680" w:tentative="1">
      <w:start w:val="1"/>
      <w:numFmt w:val="bullet"/>
      <w:lvlText w:val="o"/>
      <w:lvlJc w:val="left"/>
      <w:pPr>
        <w:tabs>
          <w:tab w:val="num" w:pos="5760"/>
        </w:tabs>
        <w:ind w:left="5760" w:hanging="360"/>
      </w:pPr>
      <w:rPr>
        <w:rFonts w:ascii="Courier New" w:hAnsi="Courier New" w:cs="Courier New" w:hint="default"/>
      </w:rPr>
    </w:lvl>
    <w:lvl w:ilvl="8" w:tplc="CB12EB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20F6"/>
    <w:multiLevelType w:val="hybridMultilevel"/>
    <w:tmpl w:val="EF9CC350"/>
    <w:lvl w:ilvl="0" w:tplc="B3043906">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53A87"/>
    <w:multiLevelType w:val="hybridMultilevel"/>
    <w:tmpl w:val="339658F8"/>
    <w:lvl w:ilvl="0" w:tplc="61EE61B6">
      <w:start w:val="5"/>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36070"/>
    <w:multiLevelType w:val="hybridMultilevel"/>
    <w:tmpl w:val="E7CE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226A1"/>
    <w:multiLevelType w:val="hybridMultilevel"/>
    <w:tmpl w:val="6F881818"/>
    <w:lvl w:ilvl="0" w:tplc="CFF0BA50">
      <w:start w:val="1"/>
      <w:numFmt w:val="bullet"/>
      <w:pStyle w:val="StyleCaptionTimesNewRoman12ptNotBoldCenter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715A3"/>
    <w:multiLevelType w:val="hybridMultilevel"/>
    <w:tmpl w:val="3042B396"/>
    <w:lvl w:ilvl="0" w:tplc="5352CC04">
      <w:start w:val="1"/>
      <w:numFmt w:val="bullet"/>
      <w:lvlText w:val=""/>
      <w:lvlJc w:val="left"/>
      <w:pPr>
        <w:tabs>
          <w:tab w:val="num" w:pos="720"/>
        </w:tabs>
        <w:ind w:left="720" w:hanging="360"/>
      </w:pPr>
      <w:rPr>
        <w:rFonts w:ascii="Wingdings" w:hAnsi="Wingdings" w:hint="default"/>
      </w:rPr>
    </w:lvl>
    <w:lvl w:ilvl="1" w:tplc="6A444572" w:tentative="1">
      <w:start w:val="1"/>
      <w:numFmt w:val="bullet"/>
      <w:lvlText w:val="o"/>
      <w:lvlJc w:val="left"/>
      <w:pPr>
        <w:tabs>
          <w:tab w:val="num" w:pos="1440"/>
        </w:tabs>
        <w:ind w:left="1440" w:hanging="360"/>
      </w:pPr>
      <w:rPr>
        <w:rFonts w:ascii="Courier New" w:hAnsi="Courier New" w:cs="Courier New" w:hint="default"/>
      </w:rPr>
    </w:lvl>
    <w:lvl w:ilvl="2" w:tplc="B1BAACF8">
      <w:start w:val="1"/>
      <w:numFmt w:val="bullet"/>
      <w:lvlText w:val=""/>
      <w:lvlJc w:val="left"/>
      <w:pPr>
        <w:tabs>
          <w:tab w:val="num" w:pos="2160"/>
        </w:tabs>
        <w:ind w:left="2160" w:hanging="360"/>
      </w:pPr>
      <w:rPr>
        <w:rFonts w:ascii="Wingdings" w:hAnsi="Wingdings" w:hint="default"/>
      </w:rPr>
    </w:lvl>
    <w:lvl w:ilvl="3" w:tplc="168A2BE0" w:tentative="1">
      <w:start w:val="1"/>
      <w:numFmt w:val="bullet"/>
      <w:lvlText w:val=""/>
      <w:lvlJc w:val="left"/>
      <w:pPr>
        <w:tabs>
          <w:tab w:val="num" w:pos="2880"/>
        </w:tabs>
        <w:ind w:left="2880" w:hanging="360"/>
      </w:pPr>
      <w:rPr>
        <w:rFonts w:ascii="Symbol" w:hAnsi="Symbol" w:hint="default"/>
      </w:rPr>
    </w:lvl>
    <w:lvl w:ilvl="4" w:tplc="779AB4AA" w:tentative="1">
      <w:start w:val="1"/>
      <w:numFmt w:val="bullet"/>
      <w:lvlText w:val="o"/>
      <w:lvlJc w:val="left"/>
      <w:pPr>
        <w:tabs>
          <w:tab w:val="num" w:pos="3600"/>
        </w:tabs>
        <w:ind w:left="3600" w:hanging="360"/>
      </w:pPr>
      <w:rPr>
        <w:rFonts w:ascii="Courier New" w:hAnsi="Courier New" w:cs="Courier New" w:hint="default"/>
      </w:rPr>
    </w:lvl>
    <w:lvl w:ilvl="5" w:tplc="59AA2962" w:tentative="1">
      <w:start w:val="1"/>
      <w:numFmt w:val="bullet"/>
      <w:lvlText w:val=""/>
      <w:lvlJc w:val="left"/>
      <w:pPr>
        <w:tabs>
          <w:tab w:val="num" w:pos="4320"/>
        </w:tabs>
        <w:ind w:left="4320" w:hanging="360"/>
      </w:pPr>
      <w:rPr>
        <w:rFonts w:ascii="Wingdings" w:hAnsi="Wingdings" w:hint="default"/>
      </w:rPr>
    </w:lvl>
    <w:lvl w:ilvl="6" w:tplc="F2D22308" w:tentative="1">
      <w:start w:val="1"/>
      <w:numFmt w:val="bullet"/>
      <w:lvlText w:val=""/>
      <w:lvlJc w:val="left"/>
      <w:pPr>
        <w:tabs>
          <w:tab w:val="num" w:pos="5040"/>
        </w:tabs>
        <w:ind w:left="5040" w:hanging="360"/>
      </w:pPr>
      <w:rPr>
        <w:rFonts w:ascii="Symbol" w:hAnsi="Symbol" w:hint="default"/>
      </w:rPr>
    </w:lvl>
    <w:lvl w:ilvl="7" w:tplc="5A2A6680" w:tentative="1">
      <w:start w:val="1"/>
      <w:numFmt w:val="bullet"/>
      <w:lvlText w:val="o"/>
      <w:lvlJc w:val="left"/>
      <w:pPr>
        <w:tabs>
          <w:tab w:val="num" w:pos="5760"/>
        </w:tabs>
        <w:ind w:left="5760" w:hanging="360"/>
      </w:pPr>
      <w:rPr>
        <w:rFonts w:ascii="Courier New" w:hAnsi="Courier New" w:cs="Courier New" w:hint="default"/>
      </w:rPr>
    </w:lvl>
    <w:lvl w:ilvl="8" w:tplc="CB12EB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D4756"/>
    <w:multiLevelType w:val="hybridMultilevel"/>
    <w:tmpl w:val="D64C9B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36207C"/>
    <w:multiLevelType w:val="hybridMultilevel"/>
    <w:tmpl w:val="C5667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868C1"/>
    <w:multiLevelType w:val="hybridMultilevel"/>
    <w:tmpl w:val="1E889A78"/>
    <w:lvl w:ilvl="0" w:tplc="BFDE3D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C4BA6"/>
    <w:multiLevelType w:val="hybridMultilevel"/>
    <w:tmpl w:val="D9C888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FC08F0"/>
    <w:multiLevelType w:val="hybridMultilevel"/>
    <w:tmpl w:val="017C30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1048AC"/>
    <w:multiLevelType w:val="hybridMultilevel"/>
    <w:tmpl w:val="D4242656"/>
    <w:lvl w:ilvl="0" w:tplc="04090001">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51F11"/>
    <w:multiLevelType w:val="hybridMultilevel"/>
    <w:tmpl w:val="2CA41E00"/>
    <w:lvl w:ilvl="0" w:tplc="B866B3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74D8D"/>
    <w:multiLevelType w:val="multilevel"/>
    <w:tmpl w:val="4F98E208"/>
    <w:lvl w:ilvl="0">
      <w:start w:val="1"/>
      <w:numFmt w:val="decimal"/>
      <w:lvlText w:val="CHAPTER %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7" w15:restartNumberingAfterBreak="0">
    <w:nsid w:val="34E865D8"/>
    <w:multiLevelType w:val="multilevel"/>
    <w:tmpl w:val="DC3A2418"/>
    <w:lvl w:ilvl="0">
      <w:start w:val="1"/>
      <w:numFmt w:val="decimal"/>
      <w:lvlText w:val="CHAPTER %1"/>
      <w:lvlJc w:val="left"/>
      <w:pPr>
        <w:tabs>
          <w:tab w:val="num" w:pos="431"/>
        </w:tabs>
        <w:ind w:left="431" w:hanging="431"/>
      </w:pPr>
      <w:rPr>
        <w:rFonts w:ascii="Times New Roman" w:hAnsi="Times New Roman" w:cs="Times New Roman" w:hint="default"/>
        <w:b/>
        <w:bCs/>
        <w:i w:val="0"/>
        <w:iCs w:val="0"/>
        <w:sz w:val="24"/>
        <w:szCs w:val="24"/>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36E7705A"/>
    <w:multiLevelType w:val="multilevel"/>
    <w:tmpl w:val="0DD6340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4106D1"/>
    <w:multiLevelType w:val="hybridMultilevel"/>
    <w:tmpl w:val="5EEE68F0"/>
    <w:lvl w:ilvl="0" w:tplc="2968FA52">
      <w:start w:val="1"/>
      <w:numFmt w:val="bullet"/>
      <w:lvlText w:val=""/>
      <w:lvlJc w:val="left"/>
      <w:pPr>
        <w:tabs>
          <w:tab w:val="num" w:pos="720"/>
        </w:tabs>
        <w:ind w:left="720" w:hanging="360"/>
      </w:pPr>
      <w:rPr>
        <w:rFonts w:ascii="Wingdings" w:hAnsi="Wingdings" w:hint="default"/>
      </w:rPr>
    </w:lvl>
    <w:lvl w:ilvl="1" w:tplc="D5EA0AD6" w:tentative="1">
      <w:start w:val="1"/>
      <w:numFmt w:val="bullet"/>
      <w:lvlText w:val=""/>
      <w:lvlJc w:val="left"/>
      <w:pPr>
        <w:tabs>
          <w:tab w:val="num" w:pos="1440"/>
        </w:tabs>
        <w:ind w:left="1440" w:hanging="360"/>
      </w:pPr>
      <w:rPr>
        <w:rFonts w:ascii="Wingdings" w:hAnsi="Wingdings" w:hint="default"/>
      </w:rPr>
    </w:lvl>
    <w:lvl w:ilvl="2" w:tplc="0A44540E" w:tentative="1">
      <w:start w:val="1"/>
      <w:numFmt w:val="bullet"/>
      <w:lvlText w:val=""/>
      <w:lvlJc w:val="left"/>
      <w:pPr>
        <w:tabs>
          <w:tab w:val="num" w:pos="2160"/>
        </w:tabs>
        <w:ind w:left="2160" w:hanging="360"/>
      </w:pPr>
      <w:rPr>
        <w:rFonts w:ascii="Wingdings" w:hAnsi="Wingdings" w:hint="default"/>
      </w:rPr>
    </w:lvl>
    <w:lvl w:ilvl="3" w:tplc="22EE6CF8" w:tentative="1">
      <w:start w:val="1"/>
      <w:numFmt w:val="bullet"/>
      <w:lvlText w:val=""/>
      <w:lvlJc w:val="left"/>
      <w:pPr>
        <w:tabs>
          <w:tab w:val="num" w:pos="2880"/>
        </w:tabs>
        <w:ind w:left="2880" w:hanging="360"/>
      </w:pPr>
      <w:rPr>
        <w:rFonts w:ascii="Wingdings" w:hAnsi="Wingdings" w:hint="default"/>
      </w:rPr>
    </w:lvl>
    <w:lvl w:ilvl="4" w:tplc="E88004CA" w:tentative="1">
      <w:start w:val="1"/>
      <w:numFmt w:val="bullet"/>
      <w:lvlText w:val=""/>
      <w:lvlJc w:val="left"/>
      <w:pPr>
        <w:tabs>
          <w:tab w:val="num" w:pos="3600"/>
        </w:tabs>
        <w:ind w:left="3600" w:hanging="360"/>
      </w:pPr>
      <w:rPr>
        <w:rFonts w:ascii="Wingdings" w:hAnsi="Wingdings" w:hint="default"/>
      </w:rPr>
    </w:lvl>
    <w:lvl w:ilvl="5" w:tplc="09041E72" w:tentative="1">
      <w:start w:val="1"/>
      <w:numFmt w:val="bullet"/>
      <w:lvlText w:val=""/>
      <w:lvlJc w:val="left"/>
      <w:pPr>
        <w:tabs>
          <w:tab w:val="num" w:pos="4320"/>
        </w:tabs>
        <w:ind w:left="4320" w:hanging="360"/>
      </w:pPr>
      <w:rPr>
        <w:rFonts w:ascii="Wingdings" w:hAnsi="Wingdings" w:hint="default"/>
      </w:rPr>
    </w:lvl>
    <w:lvl w:ilvl="6" w:tplc="71C62A42" w:tentative="1">
      <w:start w:val="1"/>
      <w:numFmt w:val="bullet"/>
      <w:lvlText w:val=""/>
      <w:lvlJc w:val="left"/>
      <w:pPr>
        <w:tabs>
          <w:tab w:val="num" w:pos="5040"/>
        </w:tabs>
        <w:ind w:left="5040" w:hanging="360"/>
      </w:pPr>
      <w:rPr>
        <w:rFonts w:ascii="Wingdings" w:hAnsi="Wingdings" w:hint="default"/>
      </w:rPr>
    </w:lvl>
    <w:lvl w:ilvl="7" w:tplc="A79CBB06" w:tentative="1">
      <w:start w:val="1"/>
      <w:numFmt w:val="bullet"/>
      <w:lvlText w:val=""/>
      <w:lvlJc w:val="left"/>
      <w:pPr>
        <w:tabs>
          <w:tab w:val="num" w:pos="5760"/>
        </w:tabs>
        <w:ind w:left="5760" w:hanging="360"/>
      </w:pPr>
      <w:rPr>
        <w:rFonts w:ascii="Wingdings" w:hAnsi="Wingdings" w:hint="default"/>
      </w:rPr>
    </w:lvl>
    <w:lvl w:ilvl="8" w:tplc="4B880D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B664F"/>
    <w:multiLevelType w:val="hybridMultilevel"/>
    <w:tmpl w:val="530412BC"/>
    <w:lvl w:ilvl="0" w:tplc="F5A08D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BD747C"/>
    <w:multiLevelType w:val="hybridMultilevel"/>
    <w:tmpl w:val="1C12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17AC5"/>
    <w:multiLevelType w:val="multilevel"/>
    <w:tmpl w:val="65A4C1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07FF2"/>
    <w:multiLevelType w:val="hybridMultilevel"/>
    <w:tmpl w:val="858E2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0B373A"/>
    <w:multiLevelType w:val="hybridMultilevel"/>
    <w:tmpl w:val="DF625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C65A4"/>
    <w:multiLevelType w:val="hybridMultilevel"/>
    <w:tmpl w:val="1CF8A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3753B"/>
    <w:multiLevelType w:val="hybridMultilevel"/>
    <w:tmpl w:val="732CC778"/>
    <w:lvl w:ilvl="0" w:tplc="C16CE5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66280D"/>
    <w:multiLevelType w:val="hybridMultilevel"/>
    <w:tmpl w:val="92FE9D88"/>
    <w:lvl w:ilvl="0" w:tplc="C16CE5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845499"/>
    <w:multiLevelType w:val="hybridMultilevel"/>
    <w:tmpl w:val="393AD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B82507"/>
    <w:multiLevelType w:val="hybridMultilevel"/>
    <w:tmpl w:val="817C02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05187B"/>
    <w:multiLevelType w:val="hybridMultilevel"/>
    <w:tmpl w:val="6B82B21E"/>
    <w:lvl w:ilvl="0" w:tplc="A1DAB468">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0D2FE0"/>
    <w:multiLevelType w:val="multilevel"/>
    <w:tmpl w:val="DC3A2418"/>
    <w:lvl w:ilvl="0">
      <w:start w:val="1"/>
      <w:numFmt w:val="decimal"/>
      <w:pStyle w:val="Heading1"/>
      <w:lvlText w:val="CHAPTER %1"/>
      <w:lvlJc w:val="left"/>
      <w:pPr>
        <w:tabs>
          <w:tab w:val="num" w:pos="431"/>
        </w:tabs>
        <w:ind w:left="431" w:hanging="431"/>
      </w:pPr>
      <w:rPr>
        <w:rFonts w:ascii="Times New Roman" w:hAnsi="Times New Roman" w:cs="Times New Roman" w:hint="default"/>
        <w:b/>
        <w:bCs/>
        <w:i w:val="0"/>
        <w:iCs w:val="0"/>
        <w:sz w:val="24"/>
        <w:szCs w:val="24"/>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ascii="Times New Roman" w:hAnsi="Times New Roman" w:hint="default"/>
        <w:b/>
        <w:i w:val="0"/>
        <w:sz w:val="24"/>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800"/>
        </w:tabs>
        <w:ind w:left="1512" w:hanging="792"/>
      </w:pPr>
      <w:rPr>
        <w:rFonts w:hint="default"/>
      </w:rPr>
    </w:lvl>
    <w:lvl w:ilvl="5">
      <w:start w:val="1"/>
      <w:numFmt w:val="decimal"/>
      <w:pStyle w:val="Heading6"/>
      <w:lvlText w:val="%1.%2.%3.%4.%5.%6"/>
      <w:lvlJc w:val="left"/>
      <w:pPr>
        <w:tabs>
          <w:tab w:val="num" w:pos="2160"/>
        </w:tabs>
        <w:ind w:left="2016" w:hanging="936"/>
      </w:pPr>
      <w:rPr>
        <w:rFonts w:hint="default"/>
      </w:rPr>
    </w:lvl>
    <w:lvl w:ilvl="6">
      <w:start w:val="1"/>
      <w:numFmt w:val="decimal"/>
      <w:pStyle w:val="Heading7"/>
      <w:lvlText w:val="%1.%2.%3.%4.%5.%6.%7"/>
      <w:lvlJc w:val="left"/>
      <w:pPr>
        <w:tabs>
          <w:tab w:val="num" w:pos="2880"/>
        </w:tabs>
        <w:ind w:left="2520" w:hanging="1080"/>
      </w:pPr>
      <w:rPr>
        <w:rFonts w:hint="default"/>
      </w:rPr>
    </w:lvl>
    <w:lvl w:ilvl="7">
      <w:start w:val="1"/>
      <w:numFmt w:val="decimal"/>
      <w:pStyle w:val="Heading8"/>
      <w:lvlText w:val="%1.%2.%3.%4.%5.%6.%7.%8"/>
      <w:lvlJc w:val="left"/>
      <w:pPr>
        <w:tabs>
          <w:tab w:val="num" w:pos="3240"/>
        </w:tabs>
        <w:ind w:left="3024" w:hanging="1224"/>
      </w:pPr>
      <w:rPr>
        <w:rFonts w:hint="default"/>
      </w:rPr>
    </w:lvl>
    <w:lvl w:ilvl="8">
      <w:start w:val="1"/>
      <w:numFmt w:val="decimal"/>
      <w:pStyle w:val="Heading9"/>
      <w:lvlText w:val="%1.%2.%3.%4.%5.%6.%7.%8.%9"/>
      <w:lvlJc w:val="left"/>
      <w:pPr>
        <w:tabs>
          <w:tab w:val="num" w:pos="3960"/>
        </w:tabs>
        <w:ind w:left="3600" w:hanging="1440"/>
      </w:pPr>
      <w:rPr>
        <w:rFonts w:hint="default"/>
      </w:rPr>
    </w:lvl>
  </w:abstractNum>
  <w:abstractNum w:abstractNumId="32" w15:restartNumberingAfterBreak="0">
    <w:nsid w:val="62244B9A"/>
    <w:multiLevelType w:val="multilevel"/>
    <w:tmpl w:val="1E889A7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F23F94"/>
    <w:multiLevelType w:val="hybridMultilevel"/>
    <w:tmpl w:val="0DB2D656"/>
    <w:lvl w:ilvl="0" w:tplc="21EE12C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AB03B3"/>
    <w:multiLevelType w:val="multilevel"/>
    <w:tmpl w:val="530412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FA7D40"/>
    <w:multiLevelType w:val="hybridMultilevel"/>
    <w:tmpl w:val="820443D8"/>
    <w:lvl w:ilvl="0" w:tplc="B8447656">
      <w:start w:val="1"/>
      <w:numFmt w:val="bullet"/>
      <w:lvlText w:val=""/>
      <w:lvlJc w:val="left"/>
      <w:pPr>
        <w:tabs>
          <w:tab w:val="num" w:pos="720"/>
        </w:tabs>
        <w:ind w:left="720" w:hanging="360"/>
      </w:pPr>
      <w:rPr>
        <w:rFonts w:ascii="Symbol" w:hAnsi="Symbol" w:hint="default"/>
      </w:rPr>
    </w:lvl>
    <w:lvl w:ilvl="1" w:tplc="418036EA" w:tentative="1">
      <w:start w:val="1"/>
      <w:numFmt w:val="bullet"/>
      <w:lvlText w:val="o"/>
      <w:lvlJc w:val="left"/>
      <w:pPr>
        <w:tabs>
          <w:tab w:val="num" w:pos="1440"/>
        </w:tabs>
        <w:ind w:left="1440" w:hanging="360"/>
      </w:pPr>
      <w:rPr>
        <w:rFonts w:ascii="Courier New" w:hAnsi="Courier New" w:cs="Courier New" w:hint="default"/>
      </w:rPr>
    </w:lvl>
    <w:lvl w:ilvl="2" w:tplc="0CB25DDA" w:tentative="1">
      <w:start w:val="1"/>
      <w:numFmt w:val="bullet"/>
      <w:lvlText w:val=""/>
      <w:lvlJc w:val="left"/>
      <w:pPr>
        <w:tabs>
          <w:tab w:val="num" w:pos="2160"/>
        </w:tabs>
        <w:ind w:left="2160" w:hanging="360"/>
      </w:pPr>
      <w:rPr>
        <w:rFonts w:ascii="Wingdings" w:hAnsi="Wingdings" w:hint="default"/>
      </w:rPr>
    </w:lvl>
    <w:lvl w:ilvl="3" w:tplc="0DAA7D5A" w:tentative="1">
      <w:start w:val="1"/>
      <w:numFmt w:val="bullet"/>
      <w:lvlText w:val=""/>
      <w:lvlJc w:val="left"/>
      <w:pPr>
        <w:tabs>
          <w:tab w:val="num" w:pos="2880"/>
        </w:tabs>
        <w:ind w:left="2880" w:hanging="360"/>
      </w:pPr>
      <w:rPr>
        <w:rFonts w:ascii="Symbol" w:hAnsi="Symbol" w:hint="default"/>
      </w:rPr>
    </w:lvl>
    <w:lvl w:ilvl="4" w:tplc="6602E00C" w:tentative="1">
      <w:start w:val="1"/>
      <w:numFmt w:val="bullet"/>
      <w:lvlText w:val="o"/>
      <w:lvlJc w:val="left"/>
      <w:pPr>
        <w:tabs>
          <w:tab w:val="num" w:pos="3600"/>
        </w:tabs>
        <w:ind w:left="3600" w:hanging="360"/>
      </w:pPr>
      <w:rPr>
        <w:rFonts w:ascii="Courier New" w:hAnsi="Courier New" w:cs="Courier New" w:hint="default"/>
      </w:rPr>
    </w:lvl>
    <w:lvl w:ilvl="5" w:tplc="B6F0AACA" w:tentative="1">
      <w:start w:val="1"/>
      <w:numFmt w:val="bullet"/>
      <w:lvlText w:val=""/>
      <w:lvlJc w:val="left"/>
      <w:pPr>
        <w:tabs>
          <w:tab w:val="num" w:pos="4320"/>
        </w:tabs>
        <w:ind w:left="4320" w:hanging="360"/>
      </w:pPr>
      <w:rPr>
        <w:rFonts w:ascii="Wingdings" w:hAnsi="Wingdings" w:hint="default"/>
      </w:rPr>
    </w:lvl>
    <w:lvl w:ilvl="6" w:tplc="B2A86624" w:tentative="1">
      <w:start w:val="1"/>
      <w:numFmt w:val="bullet"/>
      <w:lvlText w:val=""/>
      <w:lvlJc w:val="left"/>
      <w:pPr>
        <w:tabs>
          <w:tab w:val="num" w:pos="5040"/>
        </w:tabs>
        <w:ind w:left="5040" w:hanging="360"/>
      </w:pPr>
      <w:rPr>
        <w:rFonts w:ascii="Symbol" w:hAnsi="Symbol" w:hint="default"/>
      </w:rPr>
    </w:lvl>
    <w:lvl w:ilvl="7" w:tplc="D0222904" w:tentative="1">
      <w:start w:val="1"/>
      <w:numFmt w:val="bullet"/>
      <w:lvlText w:val="o"/>
      <w:lvlJc w:val="left"/>
      <w:pPr>
        <w:tabs>
          <w:tab w:val="num" w:pos="5760"/>
        </w:tabs>
        <w:ind w:left="5760" w:hanging="360"/>
      </w:pPr>
      <w:rPr>
        <w:rFonts w:ascii="Courier New" w:hAnsi="Courier New" w:cs="Courier New" w:hint="default"/>
      </w:rPr>
    </w:lvl>
    <w:lvl w:ilvl="8" w:tplc="C7908B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F73BB"/>
    <w:multiLevelType w:val="hybridMultilevel"/>
    <w:tmpl w:val="4E72E524"/>
    <w:lvl w:ilvl="0" w:tplc="D9D0A68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30"/>
  </w:num>
  <w:num w:numId="4">
    <w:abstractNumId w:val="31"/>
  </w:num>
  <w:num w:numId="5">
    <w:abstractNumId w:val="35"/>
  </w:num>
  <w:num w:numId="6">
    <w:abstractNumId w:val="0"/>
  </w:num>
  <w:num w:numId="7">
    <w:abstractNumId w:val="27"/>
  </w:num>
  <w:num w:numId="8">
    <w:abstractNumId w:val="26"/>
  </w:num>
  <w:num w:numId="9">
    <w:abstractNumId w:val="4"/>
  </w:num>
  <w:num w:numId="10">
    <w:abstractNumId w:val="5"/>
  </w:num>
  <w:num w:numId="11">
    <w:abstractNumId w:val="33"/>
  </w:num>
  <w:num w:numId="12">
    <w:abstractNumId w:val="28"/>
  </w:num>
  <w:num w:numId="13">
    <w:abstractNumId w:val="23"/>
  </w:num>
  <w:num w:numId="14">
    <w:abstractNumId w:val="7"/>
  </w:num>
  <w:num w:numId="15">
    <w:abstractNumId w:val="36"/>
  </w:num>
  <w:num w:numId="16">
    <w:abstractNumId w:val="11"/>
  </w:num>
  <w:num w:numId="17">
    <w:abstractNumId w:val="12"/>
  </w:num>
  <w:num w:numId="18">
    <w:abstractNumId w:val="13"/>
  </w:num>
  <w:num w:numId="19">
    <w:abstractNumId w:val="18"/>
  </w:num>
  <w:num w:numId="20">
    <w:abstractNumId w:val="32"/>
  </w:num>
  <w:num w:numId="21">
    <w:abstractNumId w:val="29"/>
  </w:num>
  <w:num w:numId="22">
    <w:abstractNumId w:val="20"/>
  </w:num>
  <w:num w:numId="23">
    <w:abstractNumId w:val="34"/>
  </w:num>
  <w:num w:numId="24">
    <w:abstractNumId w:val="16"/>
  </w:num>
  <w:num w:numId="25">
    <w:abstractNumId w:val="10"/>
  </w:num>
  <w:num w:numId="26">
    <w:abstractNumId w:val="17"/>
  </w:num>
  <w:num w:numId="27">
    <w:abstractNumId w:val="21"/>
  </w:num>
  <w:num w:numId="28">
    <w:abstractNumId w:val="25"/>
  </w:num>
  <w:num w:numId="29">
    <w:abstractNumId w:val="15"/>
  </w:num>
  <w:num w:numId="30">
    <w:abstractNumId w:val="1"/>
  </w:num>
  <w:num w:numId="31">
    <w:abstractNumId w:val="2"/>
  </w:num>
  <w:num w:numId="32">
    <w:abstractNumId w:val="19"/>
  </w:num>
  <w:num w:numId="33">
    <w:abstractNumId w:val="22"/>
  </w:num>
  <w:num w:numId="34">
    <w:abstractNumId w:val="3"/>
  </w:num>
  <w:num w:numId="35">
    <w:abstractNumId w:val="24"/>
  </w:num>
  <w:num w:numId="36">
    <w:abstractNumId w:val="9"/>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ar-SA"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f9,#1c1c1c,#08080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all_references.enl&lt;/item&gt;&lt;/Libraries&gt;&lt;/ENLibraries&gt;"/>
  </w:docVars>
  <w:rsids>
    <w:rsidRoot w:val="00AA09CC"/>
    <w:rsid w:val="0000237E"/>
    <w:rsid w:val="0000376B"/>
    <w:rsid w:val="00004D6C"/>
    <w:rsid w:val="000051D5"/>
    <w:rsid w:val="0000538F"/>
    <w:rsid w:val="000079C1"/>
    <w:rsid w:val="00007C75"/>
    <w:rsid w:val="00007DA3"/>
    <w:rsid w:val="0001013F"/>
    <w:rsid w:val="00011406"/>
    <w:rsid w:val="00011BE7"/>
    <w:rsid w:val="00011C6A"/>
    <w:rsid w:val="00013216"/>
    <w:rsid w:val="00015895"/>
    <w:rsid w:val="0001629B"/>
    <w:rsid w:val="00020BD9"/>
    <w:rsid w:val="0002145E"/>
    <w:rsid w:val="00021CCB"/>
    <w:rsid w:val="000220C5"/>
    <w:rsid w:val="00023333"/>
    <w:rsid w:val="00024632"/>
    <w:rsid w:val="00024772"/>
    <w:rsid w:val="00027331"/>
    <w:rsid w:val="000310AF"/>
    <w:rsid w:val="000317FF"/>
    <w:rsid w:val="00031C15"/>
    <w:rsid w:val="00032F53"/>
    <w:rsid w:val="00033858"/>
    <w:rsid w:val="000353F9"/>
    <w:rsid w:val="000363DE"/>
    <w:rsid w:val="000365D6"/>
    <w:rsid w:val="00041637"/>
    <w:rsid w:val="000427A7"/>
    <w:rsid w:val="00043AEB"/>
    <w:rsid w:val="00043DBD"/>
    <w:rsid w:val="000452A2"/>
    <w:rsid w:val="00045446"/>
    <w:rsid w:val="00045BFB"/>
    <w:rsid w:val="0005414A"/>
    <w:rsid w:val="00054B99"/>
    <w:rsid w:val="00055321"/>
    <w:rsid w:val="0005552E"/>
    <w:rsid w:val="0005605F"/>
    <w:rsid w:val="000579A9"/>
    <w:rsid w:val="00057F40"/>
    <w:rsid w:val="00061478"/>
    <w:rsid w:val="00061949"/>
    <w:rsid w:val="000622B4"/>
    <w:rsid w:val="000635F7"/>
    <w:rsid w:val="00063942"/>
    <w:rsid w:val="0006777E"/>
    <w:rsid w:val="00067785"/>
    <w:rsid w:val="000705AA"/>
    <w:rsid w:val="000705D9"/>
    <w:rsid w:val="00071233"/>
    <w:rsid w:val="00072547"/>
    <w:rsid w:val="00072F85"/>
    <w:rsid w:val="000731BD"/>
    <w:rsid w:val="00074593"/>
    <w:rsid w:val="000766D7"/>
    <w:rsid w:val="000774CF"/>
    <w:rsid w:val="00082A4D"/>
    <w:rsid w:val="00084496"/>
    <w:rsid w:val="000845FA"/>
    <w:rsid w:val="000850CC"/>
    <w:rsid w:val="0008542F"/>
    <w:rsid w:val="00085821"/>
    <w:rsid w:val="000861DA"/>
    <w:rsid w:val="000871D5"/>
    <w:rsid w:val="0009323F"/>
    <w:rsid w:val="000934B9"/>
    <w:rsid w:val="000A0F98"/>
    <w:rsid w:val="000A13D8"/>
    <w:rsid w:val="000A4307"/>
    <w:rsid w:val="000A6374"/>
    <w:rsid w:val="000A646E"/>
    <w:rsid w:val="000A6572"/>
    <w:rsid w:val="000A6D67"/>
    <w:rsid w:val="000A7EA3"/>
    <w:rsid w:val="000B131E"/>
    <w:rsid w:val="000B2161"/>
    <w:rsid w:val="000B2397"/>
    <w:rsid w:val="000B24B0"/>
    <w:rsid w:val="000B2965"/>
    <w:rsid w:val="000B3180"/>
    <w:rsid w:val="000B3307"/>
    <w:rsid w:val="000B40B8"/>
    <w:rsid w:val="000B4175"/>
    <w:rsid w:val="000B4185"/>
    <w:rsid w:val="000B58E6"/>
    <w:rsid w:val="000B62F0"/>
    <w:rsid w:val="000B6BC9"/>
    <w:rsid w:val="000B7479"/>
    <w:rsid w:val="000C0600"/>
    <w:rsid w:val="000C1623"/>
    <w:rsid w:val="000C1A28"/>
    <w:rsid w:val="000C1BD8"/>
    <w:rsid w:val="000C4547"/>
    <w:rsid w:val="000C5F92"/>
    <w:rsid w:val="000C62F2"/>
    <w:rsid w:val="000C7B46"/>
    <w:rsid w:val="000D001B"/>
    <w:rsid w:val="000D160B"/>
    <w:rsid w:val="000D1949"/>
    <w:rsid w:val="000D2167"/>
    <w:rsid w:val="000D2A03"/>
    <w:rsid w:val="000D32C8"/>
    <w:rsid w:val="000D3838"/>
    <w:rsid w:val="000D3ABE"/>
    <w:rsid w:val="000D4B7B"/>
    <w:rsid w:val="000D5E75"/>
    <w:rsid w:val="000D6A7D"/>
    <w:rsid w:val="000D7685"/>
    <w:rsid w:val="000E2E27"/>
    <w:rsid w:val="000E3AAC"/>
    <w:rsid w:val="000E3B3E"/>
    <w:rsid w:val="000E4DAB"/>
    <w:rsid w:val="000E67DB"/>
    <w:rsid w:val="000F0693"/>
    <w:rsid w:val="000F1CC9"/>
    <w:rsid w:val="000F2A65"/>
    <w:rsid w:val="001012EF"/>
    <w:rsid w:val="0010199D"/>
    <w:rsid w:val="00101F25"/>
    <w:rsid w:val="00102749"/>
    <w:rsid w:val="00105013"/>
    <w:rsid w:val="00106A6F"/>
    <w:rsid w:val="001113E7"/>
    <w:rsid w:val="00113A15"/>
    <w:rsid w:val="00113C71"/>
    <w:rsid w:val="0011480B"/>
    <w:rsid w:val="00114FD6"/>
    <w:rsid w:val="00115649"/>
    <w:rsid w:val="00115C3C"/>
    <w:rsid w:val="00117093"/>
    <w:rsid w:val="00120665"/>
    <w:rsid w:val="001212E7"/>
    <w:rsid w:val="0012240E"/>
    <w:rsid w:val="00122823"/>
    <w:rsid w:val="00122DEE"/>
    <w:rsid w:val="00123808"/>
    <w:rsid w:val="00123A9F"/>
    <w:rsid w:val="00123AA9"/>
    <w:rsid w:val="00125D2E"/>
    <w:rsid w:val="0012667E"/>
    <w:rsid w:val="00126CB3"/>
    <w:rsid w:val="001273E2"/>
    <w:rsid w:val="001308A4"/>
    <w:rsid w:val="00132318"/>
    <w:rsid w:val="00133F6E"/>
    <w:rsid w:val="0013512D"/>
    <w:rsid w:val="00140D91"/>
    <w:rsid w:val="001425B7"/>
    <w:rsid w:val="001434A8"/>
    <w:rsid w:val="00144438"/>
    <w:rsid w:val="00144E34"/>
    <w:rsid w:val="00145275"/>
    <w:rsid w:val="00145412"/>
    <w:rsid w:val="00146362"/>
    <w:rsid w:val="00147126"/>
    <w:rsid w:val="001473D9"/>
    <w:rsid w:val="0015089F"/>
    <w:rsid w:val="00150C6C"/>
    <w:rsid w:val="001513B7"/>
    <w:rsid w:val="00151F34"/>
    <w:rsid w:val="001532D4"/>
    <w:rsid w:val="001539BC"/>
    <w:rsid w:val="001558A2"/>
    <w:rsid w:val="001603D2"/>
    <w:rsid w:val="00161E57"/>
    <w:rsid w:val="00162A61"/>
    <w:rsid w:val="00163FC4"/>
    <w:rsid w:val="00164560"/>
    <w:rsid w:val="00164A9E"/>
    <w:rsid w:val="0016571F"/>
    <w:rsid w:val="001665DB"/>
    <w:rsid w:val="00167DFC"/>
    <w:rsid w:val="0017195A"/>
    <w:rsid w:val="00173185"/>
    <w:rsid w:val="00174119"/>
    <w:rsid w:val="00176300"/>
    <w:rsid w:val="001765CE"/>
    <w:rsid w:val="001767A1"/>
    <w:rsid w:val="00176C34"/>
    <w:rsid w:val="00177DF5"/>
    <w:rsid w:val="00177F9E"/>
    <w:rsid w:val="001807E1"/>
    <w:rsid w:val="00181267"/>
    <w:rsid w:val="00181B0D"/>
    <w:rsid w:val="00182ADA"/>
    <w:rsid w:val="0018320E"/>
    <w:rsid w:val="00183899"/>
    <w:rsid w:val="00185117"/>
    <w:rsid w:val="00186CD2"/>
    <w:rsid w:val="00191433"/>
    <w:rsid w:val="0019154C"/>
    <w:rsid w:val="00197B8F"/>
    <w:rsid w:val="001A0040"/>
    <w:rsid w:val="001A01F0"/>
    <w:rsid w:val="001A0290"/>
    <w:rsid w:val="001A09BD"/>
    <w:rsid w:val="001A13A0"/>
    <w:rsid w:val="001A1BA1"/>
    <w:rsid w:val="001A5762"/>
    <w:rsid w:val="001B0607"/>
    <w:rsid w:val="001B0A71"/>
    <w:rsid w:val="001B0F0E"/>
    <w:rsid w:val="001B1FB9"/>
    <w:rsid w:val="001B39CF"/>
    <w:rsid w:val="001B40A5"/>
    <w:rsid w:val="001B4714"/>
    <w:rsid w:val="001B56CB"/>
    <w:rsid w:val="001B5DDB"/>
    <w:rsid w:val="001B65B7"/>
    <w:rsid w:val="001B68D6"/>
    <w:rsid w:val="001B7644"/>
    <w:rsid w:val="001C1799"/>
    <w:rsid w:val="001C188C"/>
    <w:rsid w:val="001C25FD"/>
    <w:rsid w:val="001C3DE1"/>
    <w:rsid w:val="001C4EA6"/>
    <w:rsid w:val="001C4EFD"/>
    <w:rsid w:val="001C5111"/>
    <w:rsid w:val="001C5514"/>
    <w:rsid w:val="001C5B8B"/>
    <w:rsid w:val="001C6A63"/>
    <w:rsid w:val="001C779E"/>
    <w:rsid w:val="001C79CA"/>
    <w:rsid w:val="001D378C"/>
    <w:rsid w:val="001D43C1"/>
    <w:rsid w:val="001D557B"/>
    <w:rsid w:val="001D56AF"/>
    <w:rsid w:val="001D5DF0"/>
    <w:rsid w:val="001D6FDD"/>
    <w:rsid w:val="001E0526"/>
    <w:rsid w:val="001E1D29"/>
    <w:rsid w:val="001E26A8"/>
    <w:rsid w:val="001E5171"/>
    <w:rsid w:val="001F0154"/>
    <w:rsid w:val="001F4086"/>
    <w:rsid w:val="001F40E6"/>
    <w:rsid w:val="001F41A5"/>
    <w:rsid w:val="001F5968"/>
    <w:rsid w:val="001F6038"/>
    <w:rsid w:val="001F6BD4"/>
    <w:rsid w:val="001F7134"/>
    <w:rsid w:val="001F77D8"/>
    <w:rsid w:val="00200BC3"/>
    <w:rsid w:val="00201EB0"/>
    <w:rsid w:val="00201F8E"/>
    <w:rsid w:val="00203882"/>
    <w:rsid w:val="00204CA6"/>
    <w:rsid w:val="00206279"/>
    <w:rsid w:val="00206A4B"/>
    <w:rsid w:val="00211FBE"/>
    <w:rsid w:val="002122F6"/>
    <w:rsid w:val="00212345"/>
    <w:rsid w:val="00212744"/>
    <w:rsid w:val="0021320E"/>
    <w:rsid w:val="00215A1D"/>
    <w:rsid w:val="002161B5"/>
    <w:rsid w:val="002168B9"/>
    <w:rsid w:val="00216F97"/>
    <w:rsid w:val="00220659"/>
    <w:rsid w:val="00220E40"/>
    <w:rsid w:val="00221547"/>
    <w:rsid w:val="0022175E"/>
    <w:rsid w:val="00222845"/>
    <w:rsid w:val="0022302B"/>
    <w:rsid w:val="0022345B"/>
    <w:rsid w:val="002246DF"/>
    <w:rsid w:val="00227290"/>
    <w:rsid w:val="00227434"/>
    <w:rsid w:val="00231594"/>
    <w:rsid w:val="00232085"/>
    <w:rsid w:val="002338F6"/>
    <w:rsid w:val="002339D0"/>
    <w:rsid w:val="00234D2C"/>
    <w:rsid w:val="002352DE"/>
    <w:rsid w:val="00237F2F"/>
    <w:rsid w:val="00237F66"/>
    <w:rsid w:val="00242B77"/>
    <w:rsid w:val="00243203"/>
    <w:rsid w:val="00243225"/>
    <w:rsid w:val="0024399A"/>
    <w:rsid w:val="00243C63"/>
    <w:rsid w:val="002442BE"/>
    <w:rsid w:val="002449FC"/>
    <w:rsid w:val="00244C89"/>
    <w:rsid w:val="00246009"/>
    <w:rsid w:val="00246995"/>
    <w:rsid w:val="0024747E"/>
    <w:rsid w:val="00250239"/>
    <w:rsid w:val="002507DA"/>
    <w:rsid w:val="00252745"/>
    <w:rsid w:val="00252AE4"/>
    <w:rsid w:val="00252D12"/>
    <w:rsid w:val="002532B8"/>
    <w:rsid w:val="0025348E"/>
    <w:rsid w:val="00254514"/>
    <w:rsid w:val="00254B0F"/>
    <w:rsid w:val="00254DCC"/>
    <w:rsid w:val="00255793"/>
    <w:rsid w:val="00255B35"/>
    <w:rsid w:val="0025602D"/>
    <w:rsid w:val="00256245"/>
    <w:rsid w:val="002565CD"/>
    <w:rsid w:val="00260829"/>
    <w:rsid w:val="0026099C"/>
    <w:rsid w:val="002613C5"/>
    <w:rsid w:val="00262FD8"/>
    <w:rsid w:val="00264542"/>
    <w:rsid w:val="00264D46"/>
    <w:rsid w:val="00264E6F"/>
    <w:rsid w:val="002651F4"/>
    <w:rsid w:val="002664A1"/>
    <w:rsid w:val="00271358"/>
    <w:rsid w:val="00271B63"/>
    <w:rsid w:val="00271F92"/>
    <w:rsid w:val="00272BDE"/>
    <w:rsid w:val="00272CEB"/>
    <w:rsid w:val="002740DB"/>
    <w:rsid w:val="00274CDF"/>
    <w:rsid w:val="002759F6"/>
    <w:rsid w:val="00276B13"/>
    <w:rsid w:val="002800A1"/>
    <w:rsid w:val="00282E8A"/>
    <w:rsid w:val="00283467"/>
    <w:rsid w:val="00283DF4"/>
    <w:rsid w:val="00283E42"/>
    <w:rsid w:val="00285A08"/>
    <w:rsid w:val="00285B2E"/>
    <w:rsid w:val="00286634"/>
    <w:rsid w:val="00290977"/>
    <w:rsid w:val="00290A2C"/>
    <w:rsid w:val="002923BA"/>
    <w:rsid w:val="002926E4"/>
    <w:rsid w:val="00292963"/>
    <w:rsid w:val="0029356E"/>
    <w:rsid w:val="0029358D"/>
    <w:rsid w:val="00294039"/>
    <w:rsid w:val="00294E21"/>
    <w:rsid w:val="002962D2"/>
    <w:rsid w:val="002963C7"/>
    <w:rsid w:val="00296A03"/>
    <w:rsid w:val="002970EA"/>
    <w:rsid w:val="002974BE"/>
    <w:rsid w:val="00297508"/>
    <w:rsid w:val="002A187A"/>
    <w:rsid w:val="002A1C50"/>
    <w:rsid w:val="002A402A"/>
    <w:rsid w:val="002A686D"/>
    <w:rsid w:val="002A71DE"/>
    <w:rsid w:val="002A7A1C"/>
    <w:rsid w:val="002A7A2A"/>
    <w:rsid w:val="002B0CD9"/>
    <w:rsid w:val="002B0F32"/>
    <w:rsid w:val="002B2FBC"/>
    <w:rsid w:val="002B3B1E"/>
    <w:rsid w:val="002B58A8"/>
    <w:rsid w:val="002B661E"/>
    <w:rsid w:val="002B7464"/>
    <w:rsid w:val="002C2275"/>
    <w:rsid w:val="002C2FF8"/>
    <w:rsid w:val="002C346C"/>
    <w:rsid w:val="002C4580"/>
    <w:rsid w:val="002D017F"/>
    <w:rsid w:val="002D2E1C"/>
    <w:rsid w:val="002D3608"/>
    <w:rsid w:val="002D4015"/>
    <w:rsid w:val="002D4F38"/>
    <w:rsid w:val="002D53E3"/>
    <w:rsid w:val="002D546D"/>
    <w:rsid w:val="002D5A76"/>
    <w:rsid w:val="002D6E79"/>
    <w:rsid w:val="002D7425"/>
    <w:rsid w:val="002D7905"/>
    <w:rsid w:val="002E1D79"/>
    <w:rsid w:val="002E28C8"/>
    <w:rsid w:val="002E2E9B"/>
    <w:rsid w:val="002E3029"/>
    <w:rsid w:val="002E37A2"/>
    <w:rsid w:val="002E3F50"/>
    <w:rsid w:val="002E5891"/>
    <w:rsid w:val="002F0799"/>
    <w:rsid w:val="002F1C4E"/>
    <w:rsid w:val="002F36D0"/>
    <w:rsid w:val="002F4561"/>
    <w:rsid w:val="002F5AFC"/>
    <w:rsid w:val="002F602A"/>
    <w:rsid w:val="002F63AE"/>
    <w:rsid w:val="002F651C"/>
    <w:rsid w:val="002F6DB6"/>
    <w:rsid w:val="002F701B"/>
    <w:rsid w:val="002F721C"/>
    <w:rsid w:val="00300D3E"/>
    <w:rsid w:val="00301105"/>
    <w:rsid w:val="003017D1"/>
    <w:rsid w:val="00302C93"/>
    <w:rsid w:val="003044DB"/>
    <w:rsid w:val="00304E29"/>
    <w:rsid w:val="0030717E"/>
    <w:rsid w:val="00307CCB"/>
    <w:rsid w:val="003125D9"/>
    <w:rsid w:val="00314633"/>
    <w:rsid w:val="00315347"/>
    <w:rsid w:val="00315929"/>
    <w:rsid w:val="003204AF"/>
    <w:rsid w:val="00321835"/>
    <w:rsid w:val="00322586"/>
    <w:rsid w:val="0032274C"/>
    <w:rsid w:val="00323A72"/>
    <w:rsid w:val="00323D33"/>
    <w:rsid w:val="00324E6B"/>
    <w:rsid w:val="00326C7D"/>
    <w:rsid w:val="00327626"/>
    <w:rsid w:val="00327BCC"/>
    <w:rsid w:val="00327F0B"/>
    <w:rsid w:val="00330A42"/>
    <w:rsid w:val="003322F7"/>
    <w:rsid w:val="00333331"/>
    <w:rsid w:val="00333640"/>
    <w:rsid w:val="0033620F"/>
    <w:rsid w:val="003367FA"/>
    <w:rsid w:val="00340732"/>
    <w:rsid w:val="00341EEB"/>
    <w:rsid w:val="0034292E"/>
    <w:rsid w:val="00342DC9"/>
    <w:rsid w:val="003457DC"/>
    <w:rsid w:val="00345C2A"/>
    <w:rsid w:val="0034608B"/>
    <w:rsid w:val="00346A45"/>
    <w:rsid w:val="00346AA5"/>
    <w:rsid w:val="003501E7"/>
    <w:rsid w:val="00350616"/>
    <w:rsid w:val="003507D8"/>
    <w:rsid w:val="0035105F"/>
    <w:rsid w:val="0035228D"/>
    <w:rsid w:val="003526C3"/>
    <w:rsid w:val="003534C4"/>
    <w:rsid w:val="00353ACA"/>
    <w:rsid w:val="00353B59"/>
    <w:rsid w:val="00353DF5"/>
    <w:rsid w:val="0035415F"/>
    <w:rsid w:val="00354444"/>
    <w:rsid w:val="00354858"/>
    <w:rsid w:val="00357D82"/>
    <w:rsid w:val="00360513"/>
    <w:rsid w:val="00360B52"/>
    <w:rsid w:val="00361A81"/>
    <w:rsid w:val="00363F7B"/>
    <w:rsid w:val="003645BB"/>
    <w:rsid w:val="00364E97"/>
    <w:rsid w:val="0036587E"/>
    <w:rsid w:val="0036594B"/>
    <w:rsid w:val="00366530"/>
    <w:rsid w:val="00366DA3"/>
    <w:rsid w:val="003672EA"/>
    <w:rsid w:val="0036761C"/>
    <w:rsid w:val="00370F1D"/>
    <w:rsid w:val="00371A58"/>
    <w:rsid w:val="00372A09"/>
    <w:rsid w:val="00372E74"/>
    <w:rsid w:val="00373807"/>
    <w:rsid w:val="00374362"/>
    <w:rsid w:val="003754DE"/>
    <w:rsid w:val="0037611D"/>
    <w:rsid w:val="00380114"/>
    <w:rsid w:val="003802F9"/>
    <w:rsid w:val="003804DF"/>
    <w:rsid w:val="00380559"/>
    <w:rsid w:val="003837E3"/>
    <w:rsid w:val="0038414C"/>
    <w:rsid w:val="00385A80"/>
    <w:rsid w:val="00386386"/>
    <w:rsid w:val="003866B0"/>
    <w:rsid w:val="0038720A"/>
    <w:rsid w:val="0039160F"/>
    <w:rsid w:val="0039186D"/>
    <w:rsid w:val="00391D95"/>
    <w:rsid w:val="003922E1"/>
    <w:rsid w:val="0039450F"/>
    <w:rsid w:val="00394AF5"/>
    <w:rsid w:val="003978E9"/>
    <w:rsid w:val="003A1B99"/>
    <w:rsid w:val="003A3B86"/>
    <w:rsid w:val="003A3D0C"/>
    <w:rsid w:val="003B0860"/>
    <w:rsid w:val="003B0ACD"/>
    <w:rsid w:val="003B0C49"/>
    <w:rsid w:val="003B0E1E"/>
    <w:rsid w:val="003B135C"/>
    <w:rsid w:val="003B3150"/>
    <w:rsid w:val="003B3B96"/>
    <w:rsid w:val="003B3BC7"/>
    <w:rsid w:val="003B4C9B"/>
    <w:rsid w:val="003B64CA"/>
    <w:rsid w:val="003B7B23"/>
    <w:rsid w:val="003B7C42"/>
    <w:rsid w:val="003C366A"/>
    <w:rsid w:val="003C45A4"/>
    <w:rsid w:val="003C4DE3"/>
    <w:rsid w:val="003C7283"/>
    <w:rsid w:val="003D0467"/>
    <w:rsid w:val="003D057A"/>
    <w:rsid w:val="003D0AD5"/>
    <w:rsid w:val="003D1399"/>
    <w:rsid w:val="003D24A1"/>
    <w:rsid w:val="003D2805"/>
    <w:rsid w:val="003D3252"/>
    <w:rsid w:val="003D3646"/>
    <w:rsid w:val="003D452D"/>
    <w:rsid w:val="003D4BE3"/>
    <w:rsid w:val="003D721E"/>
    <w:rsid w:val="003D74C5"/>
    <w:rsid w:val="003E03FA"/>
    <w:rsid w:val="003E0904"/>
    <w:rsid w:val="003E29D8"/>
    <w:rsid w:val="003E6159"/>
    <w:rsid w:val="003E7E4A"/>
    <w:rsid w:val="003F138A"/>
    <w:rsid w:val="003F3C7C"/>
    <w:rsid w:val="003F4335"/>
    <w:rsid w:val="003F7842"/>
    <w:rsid w:val="00400BC9"/>
    <w:rsid w:val="00401AF0"/>
    <w:rsid w:val="0040285E"/>
    <w:rsid w:val="004032FD"/>
    <w:rsid w:val="00404707"/>
    <w:rsid w:val="00404A97"/>
    <w:rsid w:val="00405D32"/>
    <w:rsid w:val="0041124E"/>
    <w:rsid w:val="00411769"/>
    <w:rsid w:val="004129DF"/>
    <w:rsid w:val="00414A8D"/>
    <w:rsid w:val="00415AE0"/>
    <w:rsid w:val="004179AF"/>
    <w:rsid w:val="004208F6"/>
    <w:rsid w:val="0042400C"/>
    <w:rsid w:val="00425198"/>
    <w:rsid w:val="004252D9"/>
    <w:rsid w:val="004261AC"/>
    <w:rsid w:val="00426D68"/>
    <w:rsid w:val="0042749F"/>
    <w:rsid w:val="00427BE7"/>
    <w:rsid w:val="00430C1D"/>
    <w:rsid w:val="00430E8F"/>
    <w:rsid w:val="00431D89"/>
    <w:rsid w:val="00431EEB"/>
    <w:rsid w:val="004402B9"/>
    <w:rsid w:val="004411A3"/>
    <w:rsid w:val="004424E5"/>
    <w:rsid w:val="00443F1C"/>
    <w:rsid w:val="004454B1"/>
    <w:rsid w:val="004455DB"/>
    <w:rsid w:val="00445EB5"/>
    <w:rsid w:val="0045041D"/>
    <w:rsid w:val="00450545"/>
    <w:rsid w:val="00451332"/>
    <w:rsid w:val="00453022"/>
    <w:rsid w:val="00454562"/>
    <w:rsid w:val="0045567C"/>
    <w:rsid w:val="00455FE5"/>
    <w:rsid w:val="00456BF0"/>
    <w:rsid w:val="00456F54"/>
    <w:rsid w:val="00461B16"/>
    <w:rsid w:val="00465EA0"/>
    <w:rsid w:val="004660C5"/>
    <w:rsid w:val="00466BE5"/>
    <w:rsid w:val="00467CED"/>
    <w:rsid w:val="00470F58"/>
    <w:rsid w:val="00471673"/>
    <w:rsid w:val="00472B30"/>
    <w:rsid w:val="00472BA2"/>
    <w:rsid w:val="00472D7C"/>
    <w:rsid w:val="00473779"/>
    <w:rsid w:val="004738A2"/>
    <w:rsid w:val="00474C80"/>
    <w:rsid w:val="004803BB"/>
    <w:rsid w:val="00481526"/>
    <w:rsid w:val="00481CD4"/>
    <w:rsid w:val="00482854"/>
    <w:rsid w:val="00482B50"/>
    <w:rsid w:val="00482E8A"/>
    <w:rsid w:val="004832B5"/>
    <w:rsid w:val="004870F6"/>
    <w:rsid w:val="00490634"/>
    <w:rsid w:val="00490EC5"/>
    <w:rsid w:val="00491C44"/>
    <w:rsid w:val="00491C54"/>
    <w:rsid w:val="00491C55"/>
    <w:rsid w:val="004923CD"/>
    <w:rsid w:val="00492BB0"/>
    <w:rsid w:val="00494CC3"/>
    <w:rsid w:val="00495638"/>
    <w:rsid w:val="0049586A"/>
    <w:rsid w:val="004964A4"/>
    <w:rsid w:val="0049690A"/>
    <w:rsid w:val="00496975"/>
    <w:rsid w:val="004A0E4D"/>
    <w:rsid w:val="004A0E95"/>
    <w:rsid w:val="004A20FF"/>
    <w:rsid w:val="004A2C1C"/>
    <w:rsid w:val="004A2D7B"/>
    <w:rsid w:val="004A2F41"/>
    <w:rsid w:val="004A42EB"/>
    <w:rsid w:val="004A43CA"/>
    <w:rsid w:val="004A5C57"/>
    <w:rsid w:val="004A6BC1"/>
    <w:rsid w:val="004A6E3E"/>
    <w:rsid w:val="004B00CE"/>
    <w:rsid w:val="004B16F2"/>
    <w:rsid w:val="004B2083"/>
    <w:rsid w:val="004B2891"/>
    <w:rsid w:val="004B31D4"/>
    <w:rsid w:val="004B32ED"/>
    <w:rsid w:val="004B7105"/>
    <w:rsid w:val="004B7D9F"/>
    <w:rsid w:val="004C1752"/>
    <w:rsid w:val="004C3978"/>
    <w:rsid w:val="004C6428"/>
    <w:rsid w:val="004C794C"/>
    <w:rsid w:val="004D05F4"/>
    <w:rsid w:val="004D19B1"/>
    <w:rsid w:val="004D19C2"/>
    <w:rsid w:val="004D1AE6"/>
    <w:rsid w:val="004D2251"/>
    <w:rsid w:val="004D5F89"/>
    <w:rsid w:val="004D74A5"/>
    <w:rsid w:val="004E1423"/>
    <w:rsid w:val="004E2031"/>
    <w:rsid w:val="004E2628"/>
    <w:rsid w:val="004E2660"/>
    <w:rsid w:val="004E28C7"/>
    <w:rsid w:val="004E2CDF"/>
    <w:rsid w:val="004E3AEF"/>
    <w:rsid w:val="004E3B82"/>
    <w:rsid w:val="004E428C"/>
    <w:rsid w:val="004E574C"/>
    <w:rsid w:val="004E5ADD"/>
    <w:rsid w:val="004E67AC"/>
    <w:rsid w:val="004E777E"/>
    <w:rsid w:val="004F0B44"/>
    <w:rsid w:val="004F313F"/>
    <w:rsid w:val="004F35A7"/>
    <w:rsid w:val="004F3FE9"/>
    <w:rsid w:val="004F4559"/>
    <w:rsid w:val="004F4EEA"/>
    <w:rsid w:val="004F5D58"/>
    <w:rsid w:val="004F667A"/>
    <w:rsid w:val="004F6C16"/>
    <w:rsid w:val="004F7116"/>
    <w:rsid w:val="00500DC7"/>
    <w:rsid w:val="00502C01"/>
    <w:rsid w:val="005040C0"/>
    <w:rsid w:val="005058D4"/>
    <w:rsid w:val="00506704"/>
    <w:rsid w:val="005071CB"/>
    <w:rsid w:val="00510944"/>
    <w:rsid w:val="00512751"/>
    <w:rsid w:val="005134A3"/>
    <w:rsid w:val="00515753"/>
    <w:rsid w:val="00516ADB"/>
    <w:rsid w:val="005206F5"/>
    <w:rsid w:val="0052175C"/>
    <w:rsid w:val="00522CD7"/>
    <w:rsid w:val="005231A7"/>
    <w:rsid w:val="00525836"/>
    <w:rsid w:val="005258F4"/>
    <w:rsid w:val="005261E4"/>
    <w:rsid w:val="0052680D"/>
    <w:rsid w:val="00527EB4"/>
    <w:rsid w:val="0053272F"/>
    <w:rsid w:val="005339EF"/>
    <w:rsid w:val="0053530D"/>
    <w:rsid w:val="00536742"/>
    <w:rsid w:val="00536745"/>
    <w:rsid w:val="00537309"/>
    <w:rsid w:val="00537681"/>
    <w:rsid w:val="005376D7"/>
    <w:rsid w:val="00537FDD"/>
    <w:rsid w:val="00542E8A"/>
    <w:rsid w:val="00550016"/>
    <w:rsid w:val="0055106F"/>
    <w:rsid w:val="005522BC"/>
    <w:rsid w:val="00552340"/>
    <w:rsid w:val="0055283F"/>
    <w:rsid w:val="00552B8F"/>
    <w:rsid w:val="005543DA"/>
    <w:rsid w:val="00554622"/>
    <w:rsid w:val="005550EB"/>
    <w:rsid w:val="005553DC"/>
    <w:rsid w:val="005558E9"/>
    <w:rsid w:val="00555909"/>
    <w:rsid w:val="00556041"/>
    <w:rsid w:val="005572A6"/>
    <w:rsid w:val="00560664"/>
    <w:rsid w:val="00560FBD"/>
    <w:rsid w:val="00561D13"/>
    <w:rsid w:val="00562ED1"/>
    <w:rsid w:val="00565017"/>
    <w:rsid w:val="00566D15"/>
    <w:rsid w:val="00567DEC"/>
    <w:rsid w:val="005702D4"/>
    <w:rsid w:val="005736F4"/>
    <w:rsid w:val="00573F99"/>
    <w:rsid w:val="00576262"/>
    <w:rsid w:val="00580F6F"/>
    <w:rsid w:val="00581F02"/>
    <w:rsid w:val="00583B5E"/>
    <w:rsid w:val="00584BBA"/>
    <w:rsid w:val="005856C2"/>
    <w:rsid w:val="005861F8"/>
    <w:rsid w:val="00586D71"/>
    <w:rsid w:val="00586EB5"/>
    <w:rsid w:val="00587EAD"/>
    <w:rsid w:val="00590E75"/>
    <w:rsid w:val="0059500B"/>
    <w:rsid w:val="005950E0"/>
    <w:rsid w:val="0059539B"/>
    <w:rsid w:val="005957A3"/>
    <w:rsid w:val="005968C2"/>
    <w:rsid w:val="00597DC2"/>
    <w:rsid w:val="005A00F0"/>
    <w:rsid w:val="005A0D67"/>
    <w:rsid w:val="005A0E34"/>
    <w:rsid w:val="005A1323"/>
    <w:rsid w:val="005A1BA9"/>
    <w:rsid w:val="005A2843"/>
    <w:rsid w:val="005A3247"/>
    <w:rsid w:val="005A4961"/>
    <w:rsid w:val="005A4FC7"/>
    <w:rsid w:val="005A5C0A"/>
    <w:rsid w:val="005A68B7"/>
    <w:rsid w:val="005A7B74"/>
    <w:rsid w:val="005B16CC"/>
    <w:rsid w:val="005B3F53"/>
    <w:rsid w:val="005B4846"/>
    <w:rsid w:val="005B52A1"/>
    <w:rsid w:val="005B7606"/>
    <w:rsid w:val="005C328F"/>
    <w:rsid w:val="005C3D25"/>
    <w:rsid w:val="005C4712"/>
    <w:rsid w:val="005C5437"/>
    <w:rsid w:val="005C556F"/>
    <w:rsid w:val="005C5BEF"/>
    <w:rsid w:val="005C5E80"/>
    <w:rsid w:val="005C6161"/>
    <w:rsid w:val="005C7056"/>
    <w:rsid w:val="005C7E4F"/>
    <w:rsid w:val="005D17AB"/>
    <w:rsid w:val="005D30F4"/>
    <w:rsid w:val="005D4266"/>
    <w:rsid w:val="005D5428"/>
    <w:rsid w:val="005D6BD0"/>
    <w:rsid w:val="005D7B6E"/>
    <w:rsid w:val="005D7C8F"/>
    <w:rsid w:val="005E0DB2"/>
    <w:rsid w:val="005E10EB"/>
    <w:rsid w:val="005E18BE"/>
    <w:rsid w:val="005E18F4"/>
    <w:rsid w:val="005E28C3"/>
    <w:rsid w:val="005E2A43"/>
    <w:rsid w:val="005E4681"/>
    <w:rsid w:val="005E4D1A"/>
    <w:rsid w:val="005E516E"/>
    <w:rsid w:val="005E5784"/>
    <w:rsid w:val="005E5873"/>
    <w:rsid w:val="005E7817"/>
    <w:rsid w:val="005F01E0"/>
    <w:rsid w:val="005F1A07"/>
    <w:rsid w:val="005F2A7C"/>
    <w:rsid w:val="005F2F81"/>
    <w:rsid w:val="005F392C"/>
    <w:rsid w:val="005F42C0"/>
    <w:rsid w:val="005F4835"/>
    <w:rsid w:val="005F4B57"/>
    <w:rsid w:val="005F4FE5"/>
    <w:rsid w:val="005F5AD1"/>
    <w:rsid w:val="005F626D"/>
    <w:rsid w:val="005F747A"/>
    <w:rsid w:val="00600637"/>
    <w:rsid w:val="006006FF"/>
    <w:rsid w:val="00600898"/>
    <w:rsid w:val="0060283F"/>
    <w:rsid w:val="0060627C"/>
    <w:rsid w:val="0060683E"/>
    <w:rsid w:val="00607CD7"/>
    <w:rsid w:val="006133E5"/>
    <w:rsid w:val="0061396B"/>
    <w:rsid w:val="00614646"/>
    <w:rsid w:val="006250E1"/>
    <w:rsid w:val="00625152"/>
    <w:rsid w:val="006258EC"/>
    <w:rsid w:val="006262B5"/>
    <w:rsid w:val="00626D1F"/>
    <w:rsid w:val="00627335"/>
    <w:rsid w:val="00627F97"/>
    <w:rsid w:val="00630C32"/>
    <w:rsid w:val="00631C60"/>
    <w:rsid w:val="00633498"/>
    <w:rsid w:val="00634142"/>
    <w:rsid w:val="0063505A"/>
    <w:rsid w:val="0063671F"/>
    <w:rsid w:val="00637285"/>
    <w:rsid w:val="00641307"/>
    <w:rsid w:val="00641E79"/>
    <w:rsid w:val="00645040"/>
    <w:rsid w:val="00646FF2"/>
    <w:rsid w:val="006517C2"/>
    <w:rsid w:val="0065318A"/>
    <w:rsid w:val="00653383"/>
    <w:rsid w:val="00653634"/>
    <w:rsid w:val="0065376C"/>
    <w:rsid w:val="006539C8"/>
    <w:rsid w:val="00655514"/>
    <w:rsid w:val="00655BA7"/>
    <w:rsid w:val="00656EEC"/>
    <w:rsid w:val="00656F70"/>
    <w:rsid w:val="006617A8"/>
    <w:rsid w:val="0066203A"/>
    <w:rsid w:val="006634FF"/>
    <w:rsid w:val="006638CA"/>
    <w:rsid w:val="00664040"/>
    <w:rsid w:val="00664822"/>
    <w:rsid w:val="0066499C"/>
    <w:rsid w:val="00664AE5"/>
    <w:rsid w:val="00665487"/>
    <w:rsid w:val="006722A7"/>
    <w:rsid w:val="006726CA"/>
    <w:rsid w:val="00673CC7"/>
    <w:rsid w:val="006801E6"/>
    <w:rsid w:val="00680532"/>
    <w:rsid w:val="0068104C"/>
    <w:rsid w:val="006812FF"/>
    <w:rsid w:val="006827EC"/>
    <w:rsid w:val="00684A1B"/>
    <w:rsid w:val="00685EF4"/>
    <w:rsid w:val="006873A6"/>
    <w:rsid w:val="0068750D"/>
    <w:rsid w:val="00692197"/>
    <w:rsid w:val="006924B0"/>
    <w:rsid w:val="00693CB5"/>
    <w:rsid w:val="00695999"/>
    <w:rsid w:val="00696F85"/>
    <w:rsid w:val="00697BC1"/>
    <w:rsid w:val="006A11F5"/>
    <w:rsid w:val="006A1B43"/>
    <w:rsid w:val="006A2B76"/>
    <w:rsid w:val="006A4A99"/>
    <w:rsid w:val="006A60DB"/>
    <w:rsid w:val="006A63C8"/>
    <w:rsid w:val="006A668C"/>
    <w:rsid w:val="006A6E0C"/>
    <w:rsid w:val="006B13AF"/>
    <w:rsid w:val="006B179B"/>
    <w:rsid w:val="006B3330"/>
    <w:rsid w:val="006B4BD6"/>
    <w:rsid w:val="006B67B7"/>
    <w:rsid w:val="006B726C"/>
    <w:rsid w:val="006B76EA"/>
    <w:rsid w:val="006C2AD4"/>
    <w:rsid w:val="006C4F15"/>
    <w:rsid w:val="006C520D"/>
    <w:rsid w:val="006C5805"/>
    <w:rsid w:val="006D0411"/>
    <w:rsid w:val="006D047A"/>
    <w:rsid w:val="006D09BB"/>
    <w:rsid w:val="006D0E8F"/>
    <w:rsid w:val="006D0FD7"/>
    <w:rsid w:val="006D2F79"/>
    <w:rsid w:val="006D465B"/>
    <w:rsid w:val="006D6D0D"/>
    <w:rsid w:val="006D754D"/>
    <w:rsid w:val="006E042E"/>
    <w:rsid w:val="006E1537"/>
    <w:rsid w:val="006E1A98"/>
    <w:rsid w:val="006E3C30"/>
    <w:rsid w:val="006E4B5A"/>
    <w:rsid w:val="006F18B4"/>
    <w:rsid w:val="006F1D54"/>
    <w:rsid w:val="006F2270"/>
    <w:rsid w:val="006F376A"/>
    <w:rsid w:val="006F66F9"/>
    <w:rsid w:val="006F6D1F"/>
    <w:rsid w:val="007012C4"/>
    <w:rsid w:val="00701675"/>
    <w:rsid w:val="00701BAE"/>
    <w:rsid w:val="00702007"/>
    <w:rsid w:val="007024A2"/>
    <w:rsid w:val="00703E1B"/>
    <w:rsid w:val="0070401E"/>
    <w:rsid w:val="0070462D"/>
    <w:rsid w:val="00704F11"/>
    <w:rsid w:val="007059C4"/>
    <w:rsid w:val="00706A4C"/>
    <w:rsid w:val="00706D00"/>
    <w:rsid w:val="007076C6"/>
    <w:rsid w:val="007105C5"/>
    <w:rsid w:val="00710FE1"/>
    <w:rsid w:val="00711043"/>
    <w:rsid w:val="00711258"/>
    <w:rsid w:val="0071220E"/>
    <w:rsid w:val="007128C0"/>
    <w:rsid w:val="007129CE"/>
    <w:rsid w:val="00712CB6"/>
    <w:rsid w:val="00713014"/>
    <w:rsid w:val="007130BF"/>
    <w:rsid w:val="00713817"/>
    <w:rsid w:val="0071666B"/>
    <w:rsid w:val="00716F96"/>
    <w:rsid w:val="00717ADE"/>
    <w:rsid w:val="00717BBD"/>
    <w:rsid w:val="00717C50"/>
    <w:rsid w:val="007203BA"/>
    <w:rsid w:val="0072122A"/>
    <w:rsid w:val="00721F42"/>
    <w:rsid w:val="00721FDD"/>
    <w:rsid w:val="007220F8"/>
    <w:rsid w:val="007221F0"/>
    <w:rsid w:val="007227B3"/>
    <w:rsid w:val="00723AC4"/>
    <w:rsid w:val="007241B2"/>
    <w:rsid w:val="007243C4"/>
    <w:rsid w:val="007250AB"/>
    <w:rsid w:val="007261FA"/>
    <w:rsid w:val="0072647F"/>
    <w:rsid w:val="007274F4"/>
    <w:rsid w:val="00730307"/>
    <w:rsid w:val="007305B7"/>
    <w:rsid w:val="007317CC"/>
    <w:rsid w:val="00732245"/>
    <w:rsid w:val="0073442A"/>
    <w:rsid w:val="007347EC"/>
    <w:rsid w:val="00735303"/>
    <w:rsid w:val="0073559B"/>
    <w:rsid w:val="00737B40"/>
    <w:rsid w:val="00740AD9"/>
    <w:rsid w:val="0074149D"/>
    <w:rsid w:val="0074483C"/>
    <w:rsid w:val="00745622"/>
    <w:rsid w:val="00746CBB"/>
    <w:rsid w:val="0074755E"/>
    <w:rsid w:val="00747D7B"/>
    <w:rsid w:val="00747E99"/>
    <w:rsid w:val="00755362"/>
    <w:rsid w:val="00755C22"/>
    <w:rsid w:val="00756179"/>
    <w:rsid w:val="00756397"/>
    <w:rsid w:val="00756682"/>
    <w:rsid w:val="00756ABE"/>
    <w:rsid w:val="007577EC"/>
    <w:rsid w:val="0076014F"/>
    <w:rsid w:val="007603FF"/>
    <w:rsid w:val="00762140"/>
    <w:rsid w:val="00763E1A"/>
    <w:rsid w:val="0076580E"/>
    <w:rsid w:val="00766DB4"/>
    <w:rsid w:val="00767173"/>
    <w:rsid w:val="0076740F"/>
    <w:rsid w:val="00767879"/>
    <w:rsid w:val="00771969"/>
    <w:rsid w:val="00772D36"/>
    <w:rsid w:val="007732CF"/>
    <w:rsid w:val="007740C3"/>
    <w:rsid w:val="007742FC"/>
    <w:rsid w:val="00774320"/>
    <w:rsid w:val="00774831"/>
    <w:rsid w:val="00775286"/>
    <w:rsid w:val="00775AFE"/>
    <w:rsid w:val="00776ACF"/>
    <w:rsid w:val="0078074E"/>
    <w:rsid w:val="00780857"/>
    <w:rsid w:val="007815CD"/>
    <w:rsid w:val="0078262D"/>
    <w:rsid w:val="00786126"/>
    <w:rsid w:val="00792421"/>
    <w:rsid w:val="00792606"/>
    <w:rsid w:val="00793F15"/>
    <w:rsid w:val="00794EBB"/>
    <w:rsid w:val="00795640"/>
    <w:rsid w:val="00795DE9"/>
    <w:rsid w:val="007969A9"/>
    <w:rsid w:val="00796F9D"/>
    <w:rsid w:val="0079727A"/>
    <w:rsid w:val="007A06F1"/>
    <w:rsid w:val="007A1839"/>
    <w:rsid w:val="007A2259"/>
    <w:rsid w:val="007A3C90"/>
    <w:rsid w:val="007A6D3C"/>
    <w:rsid w:val="007A7B45"/>
    <w:rsid w:val="007B0019"/>
    <w:rsid w:val="007B0816"/>
    <w:rsid w:val="007B09E6"/>
    <w:rsid w:val="007B0A88"/>
    <w:rsid w:val="007B216B"/>
    <w:rsid w:val="007B221C"/>
    <w:rsid w:val="007B3231"/>
    <w:rsid w:val="007B4438"/>
    <w:rsid w:val="007B4636"/>
    <w:rsid w:val="007B4686"/>
    <w:rsid w:val="007B5390"/>
    <w:rsid w:val="007B66A5"/>
    <w:rsid w:val="007B6E48"/>
    <w:rsid w:val="007C1A69"/>
    <w:rsid w:val="007C236A"/>
    <w:rsid w:val="007C39A3"/>
    <w:rsid w:val="007C4DAE"/>
    <w:rsid w:val="007D01D8"/>
    <w:rsid w:val="007D2779"/>
    <w:rsid w:val="007D317F"/>
    <w:rsid w:val="007D3181"/>
    <w:rsid w:val="007D33AC"/>
    <w:rsid w:val="007D3405"/>
    <w:rsid w:val="007D3AAD"/>
    <w:rsid w:val="007D3DFF"/>
    <w:rsid w:val="007D411F"/>
    <w:rsid w:val="007D418C"/>
    <w:rsid w:val="007D5670"/>
    <w:rsid w:val="007D6143"/>
    <w:rsid w:val="007D62A0"/>
    <w:rsid w:val="007D6ECC"/>
    <w:rsid w:val="007D7411"/>
    <w:rsid w:val="007D7666"/>
    <w:rsid w:val="007D78C7"/>
    <w:rsid w:val="007E1EB1"/>
    <w:rsid w:val="007E2036"/>
    <w:rsid w:val="007E20D2"/>
    <w:rsid w:val="007E352F"/>
    <w:rsid w:val="007E3C65"/>
    <w:rsid w:val="007E5678"/>
    <w:rsid w:val="007E777C"/>
    <w:rsid w:val="007F02F5"/>
    <w:rsid w:val="007F037C"/>
    <w:rsid w:val="007F49C0"/>
    <w:rsid w:val="007F4F55"/>
    <w:rsid w:val="007F53B6"/>
    <w:rsid w:val="007F58F7"/>
    <w:rsid w:val="008010D7"/>
    <w:rsid w:val="00801F9D"/>
    <w:rsid w:val="00805DA4"/>
    <w:rsid w:val="00806687"/>
    <w:rsid w:val="008068C5"/>
    <w:rsid w:val="008101D0"/>
    <w:rsid w:val="00810803"/>
    <w:rsid w:val="00810974"/>
    <w:rsid w:val="008126F5"/>
    <w:rsid w:val="008141AA"/>
    <w:rsid w:val="00814593"/>
    <w:rsid w:val="0081576D"/>
    <w:rsid w:val="008160BD"/>
    <w:rsid w:val="00816216"/>
    <w:rsid w:val="0081786F"/>
    <w:rsid w:val="00821887"/>
    <w:rsid w:val="00821E51"/>
    <w:rsid w:val="0082291A"/>
    <w:rsid w:val="00824E1A"/>
    <w:rsid w:val="008256BE"/>
    <w:rsid w:val="00825A6D"/>
    <w:rsid w:val="00825FF9"/>
    <w:rsid w:val="00826458"/>
    <w:rsid w:val="00827A5B"/>
    <w:rsid w:val="008305B8"/>
    <w:rsid w:val="0083284D"/>
    <w:rsid w:val="008333A7"/>
    <w:rsid w:val="008333B2"/>
    <w:rsid w:val="008356B3"/>
    <w:rsid w:val="00836F50"/>
    <w:rsid w:val="00836F8B"/>
    <w:rsid w:val="008415FD"/>
    <w:rsid w:val="00842F72"/>
    <w:rsid w:val="0084391D"/>
    <w:rsid w:val="00844B25"/>
    <w:rsid w:val="00846A29"/>
    <w:rsid w:val="0084712D"/>
    <w:rsid w:val="00847521"/>
    <w:rsid w:val="00850CDA"/>
    <w:rsid w:val="00850D2E"/>
    <w:rsid w:val="00850F8C"/>
    <w:rsid w:val="008518AA"/>
    <w:rsid w:val="0085264E"/>
    <w:rsid w:val="00852E68"/>
    <w:rsid w:val="00854AFA"/>
    <w:rsid w:val="0085568F"/>
    <w:rsid w:val="00860BA5"/>
    <w:rsid w:val="00861B62"/>
    <w:rsid w:val="00864006"/>
    <w:rsid w:val="00864FF6"/>
    <w:rsid w:val="008652B2"/>
    <w:rsid w:val="00865851"/>
    <w:rsid w:val="008677F1"/>
    <w:rsid w:val="008701AD"/>
    <w:rsid w:val="00870E84"/>
    <w:rsid w:val="00871194"/>
    <w:rsid w:val="008743F1"/>
    <w:rsid w:val="0087669F"/>
    <w:rsid w:val="00876CED"/>
    <w:rsid w:val="00876F67"/>
    <w:rsid w:val="0087716D"/>
    <w:rsid w:val="0087740A"/>
    <w:rsid w:val="0088085A"/>
    <w:rsid w:val="008812E5"/>
    <w:rsid w:val="008817D8"/>
    <w:rsid w:val="00882666"/>
    <w:rsid w:val="00884D24"/>
    <w:rsid w:val="00884EB7"/>
    <w:rsid w:val="00885B6B"/>
    <w:rsid w:val="00885BF7"/>
    <w:rsid w:val="00886526"/>
    <w:rsid w:val="00886EA8"/>
    <w:rsid w:val="00886FE6"/>
    <w:rsid w:val="0088757A"/>
    <w:rsid w:val="00887C8C"/>
    <w:rsid w:val="0089036E"/>
    <w:rsid w:val="008917BC"/>
    <w:rsid w:val="00892B22"/>
    <w:rsid w:val="0089361F"/>
    <w:rsid w:val="008942C4"/>
    <w:rsid w:val="00895CAE"/>
    <w:rsid w:val="00896B0E"/>
    <w:rsid w:val="00896BC5"/>
    <w:rsid w:val="008A0350"/>
    <w:rsid w:val="008A23D2"/>
    <w:rsid w:val="008A261A"/>
    <w:rsid w:val="008A2B39"/>
    <w:rsid w:val="008A4A76"/>
    <w:rsid w:val="008A5C48"/>
    <w:rsid w:val="008A7B22"/>
    <w:rsid w:val="008B00BD"/>
    <w:rsid w:val="008B03F5"/>
    <w:rsid w:val="008B15B2"/>
    <w:rsid w:val="008B2117"/>
    <w:rsid w:val="008B2EA4"/>
    <w:rsid w:val="008B3271"/>
    <w:rsid w:val="008B3486"/>
    <w:rsid w:val="008B378F"/>
    <w:rsid w:val="008B4993"/>
    <w:rsid w:val="008B5023"/>
    <w:rsid w:val="008B5067"/>
    <w:rsid w:val="008C1058"/>
    <w:rsid w:val="008C4AD3"/>
    <w:rsid w:val="008C5397"/>
    <w:rsid w:val="008C6488"/>
    <w:rsid w:val="008C78E1"/>
    <w:rsid w:val="008D4899"/>
    <w:rsid w:val="008D48EC"/>
    <w:rsid w:val="008D51C2"/>
    <w:rsid w:val="008D5C7A"/>
    <w:rsid w:val="008D5CD4"/>
    <w:rsid w:val="008D7024"/>
    <w:rsid w:val="008D7999"/>
    <w:rsid w:val="008E0831"/>
    <w:rsid w:val="008E11EF"/>
    <w:rsid w:val="008E2B31"/>
    <w:rsid w:val="008E37CF"/>
    <w:rsid w:val="008E3BCF"/>
    <w:rsid w:val="008E428B"/>
    <w:rsid w:val="008E596E"/>
    <w:rsid w:val="008E6506"/>
    <w:rsid w:val="008E784F"/>
    <w:rsid w:val="008F0A98"/>
    <w:rsid w:val="008F1A21"/>
    <w:rsid w:val="008F1F6C"/>
    <w:rsid w:val="008F2631"/>
    <w:rsid w:val="008F2756"/>
    <w:rsid w:val="008F2FBC"/>
    <w:rsid w:val="008F3B84"/>
    <w:rsid w:val="008F49ED"/>
    <w:rsid w:val="008F5DD5"/>
    <w:rsid w:val="008F71DF"/>
    <w:rsid w:val="008F7E3C"/>
    <w:rsid w:val="00901779"/>
    <w:rsid w:val="009018EF"/>
    <w:rsid w:val="00901D32"/>
    <w:rsid w:val="00901F46"/>
    <w:rsid w:val="009029E0"/>
    <w:rsid w:val="00903175"/>
    <w:rsid w:val="00903C0C"/>
    <w:rsid w:val="00903E4B"/>
    <w:rsid w:val="00904782"/>
    <w:rsid w:val="00905C1B"/>
    <w:rsid w:val="00906074"/>
    <w:rsid w:val="0090651A"/>
    <w:rsid w:val="00915515"/>
    <w:rsid w:val="009155C2"/>
    <w:rsid w:val="00915C28"/>
    <w:rsid w:val="009170C3"/>
    <w:rsid w:val="009172DC"/>
    <w:rsid w:val="009201B7"/>
    <w:rsid w:val="0092045E"/>
    <w:rsid w:val="00920FA4"/>
    <w:rsid w:val="0092169D"/>
    <w:rsid w:val="00922814"/>
    <w:rsid w:val="00922A53"/>
    <w:rsid w:val="00922F58"/>
    <w:rsid w:val="0092764A"/>
    <w:rsid w:val="00932BF9"/>
    <w:rsid w:val="009353FA"/>
    <w:rsid w:val="009359DE"/>
    <w:rsid w:val="00936B86"/>
    <w:rsid w:val="00937C13"/>
    <w:rsid w:val="00941798"/>
    <w:rsid w:val="0094184C"/>
    <w:rsid w:val="00941FE6"/>
    <w:rsid w:val="009433BA"/>
    <w:rsid w:val="0094447C"/>
    <w:rsid w:val="00944D4F"/>
    <w:rsid w:val="009452B0"/>
    <w:rsid w:val="00945C05"/>
    <w:rsid w:val="00946B41"/>
    <w:rsid w:val="00947234"/>
    <w:rsid w:val="009507E4"/>
    <w:rsid w:val="00951318"/>
    <w:rsid w:val="00951C1D"/>
    <w:rsid w:val="00952623"/>
    <w:rsid w:val="0095286C"/>
    <w:rsid w:val="00953318"/>
    <w:rsid w:val="00953458"/>
    <w:rsid w:val="00953768"/>
    <w:rsid w:val="00953D24"/>
    <w:rsid w:val="009545A1"/>
    <w:rsid w:val="00954FD9"/>
    <w:rsid w:val="009565D1"/>
    <w:rsid w:val="00957F8E"/>
    <w:rsid w:val="00961105"/>
    <w:rsid w:val="0096165A"/>
    <w:rsid w:val="009641CE"/>
    <w:rsid w:val="009679AF"/>
    <w:rsid w:val="00970D0D"/>
    <w:rsid w:val="00971ED2"/>
    <w:rsid w:val="00971FF7"/>
    <w:rsid w:val="00975437"/>
    <w:rsid w:val="00977481"/>
    <w:rsid w:val="00981EA6"/>
    <w:rsid w:val="00983AAC"/>
    <w:rsid w:val="00984A77"/>
    <w:rsid w:val="00985826"/>
    <w:rsid w:val="00985B70"/>
    <w:rsid w:val="00986A51"/>
    <w:rsid w:val="00987564"/>
    <w:rsid w:val="0099172F"/>
    <w:rsid w:val="00995666"/>
    <w:rsid w:val="009958B7"/>
    <w:rsid w:val="0099643E"/>
    <w:rsid w:val="009969F4"/>
    <w:rsid w:val="0099783B"/>
    <w:rsid w:val="009A05D2"/>
    <w:rsid w:val="009A0E51"/>
    <w:rsid w:val="009A1D33"/>
    <w:rsid w:val="009A285A"/>
    <w:rsid w:val="009A5D03"/>
    <w:rsid w:val="009A61EA"/>
    <w:rsid w:val="009A6328"/>
    <w:rsid w:val="009A696F"/>
    <w:rsid w:val="009B0259"/>
    <w:rsid w:val="009B3998"/>
    <w:rsid w:val="009B577A"/>
    <w:rsid w:val="009B7185"/>
    <w:rsid w:val="009B735A"/>
    <w:rsid w:val="009B7E89"/>
    <w:rsid w:val="009C1F44"/>
    <w:rsid w:val="009C2352"/>
    <w:rsid w:val="009C43B9"/>
    <w:rsid w:val="009C4634"/>
    <w:rsid w:val="009C4966"/>
    <w:rsid w:val="009C6890"/>
    <w:rsid w:val="009C69D9"/>
    <w:rsid w:val="009C7B99"/>
    <w:rsid w:val="009C7DBC"/>
    <w:rsid w:val="009D04C7"/>
    <w:rsid w:val="009D12D0"/>
    <w:rsid w:val="009D1422"/>
    <w:rsid w:val="009D15EB"/>
    <w:rsid w:val="009D1981"/>
    <w:rsid w:val="009D4F29"/>
    <w:rsid w:val="009D6BF7"/>
    <w:rsid w:val="009D77D6"/>
    <w:rsid w:val="009D78FB"/>
    <w:rsid w:val="009E01A1"/>
    <w:rsid w:val="009E2639"/>
    <w:rsid w:val="009E2CA4"/>
    <w:rsid w:val="009E367C"/>
    <w:rsid w:val="009E74A7"/>
    <w:rsid w:val="009E7531"/>
    <w:rsid w:val="009F331A"/>
    <w:rsid w:val="009F3737"/>
    <w:rsid w:val="009F4B23"/>
    <w:rsid w:val="009F4E61"/>
    <w:rsid w:val="009F4F63"/>
    <w:rsid w:val="009F5326"/>
    <w:rsid w:val="009F579F"/>
    <w:rsid w:val="009F6BE1"/>
    <w:rsid w:val="009F7548"/>
    <w:rsid w:val="00A00C43"/>
    <w:rsid w:val="00A01249"/>
    <w:rsid w:val="00A01E5E"/>
    <w:rsid w:val="00A026CE"/>
    <w:rsid w:val="00A03042"/>
    <w:rsid w:val="00A03D68"/>
    <w:rsid w:val="00A03DF1"/>
    <w:rsid w:val="00A04449"/>
    <w:rsid w:val="00A07941"/>
    <w:rsid w:val="00A105C2"/>
    <w:rsid w:val="00A113BD"/>
    <w:rsid w:val="00A13C49"/>
    <w:rsid w:val="00A141AD"/>
    <w:rsid w:val="00A14E9A"/>
    <w:rsid w:val="00A15B4E"/>
    <w:rsid w:val="00A21B50"/>
    <w:rsid w:val="00A228FA"/>
    <w:rsid w:val="00A23268"/>
    <w:rsid w:val="00A23603"/>
    <w:rsid w:val="00A2361A"/>
    <w:rsid w:val="00A23F32"/>
    <w:rsid w:val="00A2644E"/>
    <w:rsid w:val="00A26D8B"/>
    <w:rsid w:val="00A3291C"/>
    <w:rsid w:val="00A32B32"/>
    <w:rsid w:val="00A33CA6"/>
    <w:rsid w:val="00A35446"/>
    <w:rsid w:val="00A359A6"/>
    <w:rsid w:val="00A36D4A"/>
    <w:rsid w:val="00A37E64"/>
    <w:rsid w:val="00A41A24"/>
    <w:rsid w:val="00A4212E"/>
    <w:rsid w:val="00A424B9"/>
    <w:rsid w:val="00A440E2"/>
    <w:rsid w:val="00A451A1"/>
    <w:rsid w:val="00A455F0"/>
    <w:rsid w:val="00A46D18"/>
    <w:rsid w:val="00A46E09"/>
    <w:rsid w:val="00A47C38"/>
    <w:rsid w:val="00A507A3"/>
    <w:rsid w:val="00A507BE"/>
    <w:rsid w:val="00A544B9"/>
    <w:rsid w:val="00A553CA"/>
    <w:rsid w:val="00A56435"/>
    <w:rsid w:val="00A57B44"/>
    <w:rsid w:val="00A620BB"/>
    <w:rsid w:val="00A63D75"/>
    <w:rsid w:val="00A65B2D"/>
    <w:rsid w:val="00A71C7F"/>
    <w:rsid w:val="00A720EF"/>
    <w:rsid w:val="00A72481"/>
    <w:rsid w:val="00A72605"/>
    <w:rsid w:val="00A72A93"/>
    <w:rsid w:val="00A7311A"/>
    <w:rsid w:val="00A7390D"/>
    <w:rsid w:val="00A75611"/>
    <w:rsid w:val="00A77417"/>
    <w:rsid w:val="00A77E27"/>
    <w:rsid w:val="00A809E5"/>
    <w:rsid w:val="00A81025"/>
    <w:rsid w:val="00A831EE"/>
    <w:rsid w:val="00A8431A"/>
    <w:rsid w:val="00A84D48"/>
    <w:rsid w:val="00A857D3"/>
    <w:rsid w:val="00A87B47"/>
    <w:rsid w:val="00A87B8E"/>
    <w:rsid w:val="00A91065"/>
    <w:rsid w:val="00A92FDB"/>
    <w:rsid w:val="00A93156"/>
    <w:rsid w:val="00A94DED"/>
    <w:rsid w:val="00A971E3"/>
    <w:rsid w:val="00A97D06"/>
    <w:rsid w:val="00AA0293"/>
    <w:rsid w:val="00AA09CC"/>
    <w:rsid w:val="00AA166E"/>
    <w:rsid w:val="00AA215E"/>
    <w:rsid w:val="00AA3291"/>
    <w:rsid w:val="00AA3663"/>
    <w:rsid w:val="00AA4FA7"/>
    <w:rsid w:val="00AA5579"/>
    <w:rsid w:val="00AA6383"/>
    <w:rsid w:val="00AA66F0"/>
    <w:rsid w:val="00AA72DA"/>
    <w:rsid w:val="00AB032A"/>
    <w:rsid w:val="00AB0E36"/>
    <w:rsid w:val="00AB2AB3"/>
    <w:rsid w:val="00AB4837"/>
    <w:rsid w:val="00AB55A4"/>
    <w:rsid w:val="00AB59EA"/>
    <w:rsid w:val="00AB60D8"/>
    <w:rsid w:val="00AB6192"/>
    <w:rsid w:val="00AB7B38"/>
    <w:rsid w:val="00AB7CD0"/>
    <w:rsid w:val="00AC0FB0"/>
    <w:rsid w:val="00AC108D"/>
    <w:rsid w:val="00AC18A0"/>
    <w:rsid w:val="00AC1BEA"/>
    <w:rsid w:val="00AC2F29"/>
    <w:rsid w:val="00AC44B3"/>
    <w:rsid w:val="00AC5E59"/>
    <w:rsid w:val="00AD1359"/>
    <w:rsid w:val="00AD20EC"/>
    <w:rsid w:val="00AD45C6"/>
    <w:rsid w:val="00AD5D31"/>
    <w:rsid w:val="00AD720A"/>
    <w:rsid w:val="00AE0DAF"/>
    <w:rsid w:val="00AE12B4"/>
    <w:rsid w:val="00AE20B8"/>
    <w:rsid w:val="00AE3C9D"/>
    <w:rsid w:val="00AE3F6B"/>
    <w:rsid w:val="00AE4F55"/>
    <w:rsid w:val="00AE62B8"/>
    <w:rsid w:val="00AE6A0F"/>
    <w:rsid w:val="00AE6F9D"/>
    <w:rsid w:val="00AF0403"/>
    <w:rsid w:val="00AF12E0"/>
    <w:rsid w:val="00AF1411"/>
    <w:rsid w:val="00AF1ACE"/>
    <w:rsid w:val="00AF2F83"/>
    <w:rsid w:val="00AF3572"/>
    <w:rsid w:val="00AF49BF"/>
    <w:rsid w:val="00AF4CA2"/>
    <w:rsid w:val="00AF5A8B"/>
    <w:rsid w:val="00AF5CEC"/>
    <w:rsid w:val="00AF65E1"/>
    <w:rsid w:val="00B00374"/>
    <w:rsid w:val="00B01DAA"/>
    <w:rsid w:val="00B0261C"/>
    <w:rsid w:val="00B0336D"/>
    <w:rsid w:val="00B03BDE"/>
    <w:rsid w:val="00B06E93"/>
    <w:rsid w:val="00B079E5"/>
    <w:rsid w:val="00B10EEB"/>
    <w:rsid w:val="00B116EC"/>
    <w:rsid w:val="00B11E66"/>
    <w:rsid w:val="00B1744B"/>
    <w:rsid w:val="00B21762"/>
    <w:rsid w:val="00B22C65"/>
    <w:rsid w:val="00B26D33"/>
    <w:rsid w:val="00B270CA"/>
    <w:rsid w:val="00B274FE"/>
    <w:rsid w:val="00B302EE"/>
    <w:rsid w:val="00B306F0"/>
    <w:rsid w:val="00B3089F"/>
    <w:rsid w:val="00B31E44"/>
    <w:rsid w:val="00B3464A"/>
    <w:rsid w:val="00B34EAE"/>
    <w:rsid w:val="00B34EF9"/>
    <w:rsid w:val="00B354B9"/>
    <w:rsid w:val="00B35FC8"/>
    <w:rsid w:val="00B36124"/>
    <w:rsid w:val="00B37B95"/>
    <w:rsid w:val="00B37C26"/>
    <w:rsid w:val="00B40399"/>
    <w:rsid w:val="00B40AF0"/>
    <w:rsid w:val="00B40FCC"/>
    <w:rsid w:val="00B411F9"/>
    <w:rsid w:val="00B417A7"/>
    <w:rsid w:val="00B422AA"/>
    <w:rsid w:val="00B42AAA"/>
    <w:rsid w:val="00B43188"/>
    <w:rsid w:val="00B43BE7"/>
    <w:rsid w:val="00B441B8"/>
    <w:rsid w:val="00B44386"/>
    <w:rsid w:val="00B474BB"/>
    <w:rsid w:val="00B4772A"/>
    <w:rsid w:val="00B51767"/>
    <w:rsid w:val="00B5184E"/>
    <w:rsid w:val="00B52FCE"/>
    <w:rsid w:val="00B53077"/>
    <w:rsid w:val="00B5477A"/>
    <w:rsid w:val="00B54AC4"/>
    <w:rsid w:val="00B55BCA"/>
    <w:rsid w:val="00B568E4"/>
    <w:rsid w:val="00B61061"/>
    <w:rsid w:val="00B62559"/>
    <w:rsid w:val="00B630B2"/>
    <w:rsid w:val="00B6336A"/>
    <w:rsid w:val="00B63A7E"/>
    <w:rsid w:val="00B642D4"/>
    <w:rsid w:val="00B64B14"/>
    <w:rsid w:val="00B657BF"/>
    <w:rsid w:val="00B664A7"/>
    <w:rsid w:val="00B668BB"/>
    <w:rsid w:val="00B67E30"/>
    <w:rsid w:val="00B71249"/>
    <w:rsid w:val="00B71A36"/>
    <w:rsid w:val="00B71DE0"/>
    <w:rsid w:val="00B74DEF"/>
    <w:rsid w:val="00B75573"/>
    <w:rsid w:val="00B759A6"/>
    <w:rsid w:val="00B75FE6"/>
    <w:rsid w:val="00B771BD"/>
    <w:rsid w:val="00B80309"/>
    <w:rsid w:val="00B80C0D"/>
    <w:rsid w:val="00B81DBE"/>
    <w:rsid w:val="00B81DF0"/>
    <w:rsid w:val="00B824EA"/>
    <w:rsid w:val="00B825DB"/>
    <w:rsid w:val="00B83A3C"/>
    <w:rsid w:val="00B84C62"/>
    <w:rsid w:val="00B84E40"/>
    <w:rsid w:val="00B861F9"/>
    <w:rsid w:val="00B903B5"/>
    <w:rsid w:val="00B903D6"/>
    <w:rsid w:val="00B91820"/>
    <w:rsid w:val="00B92551"/>
    <w:rsid w:val="00B92BC3"/>
    <w:rsid w:val="00B930CC"/>
    <w:rsid w:val="00B94B83"/>
    <w:rsid w:val="00B95233"/>
    <w:rsid w:val="00B953CD"/>
    <w:rsid w:val="00B97B20"/>
    <w:rsid w:val="00BA0AF7"/>
    <w:rsid w:val="00BA1D81"/>
    <w:rsid w:val="00BA2C44"/>
    <w:rsid w:val="00BA3572"/>
    <w:rsid w:val="00BB0B7B"/>
    <w:rsid w:val="00BB0E2C"/>
    <w:rsid w:val="00BB13D5"/>
    <w:rsid w:val="00BB250E"/>
    <w:rsid w:val="00BB268B"/>
    <w:rsid w:val="00BB5429"/>
    <w:rsid w:val="00BB7E6F"/>
    <w:rsid w:val="00BC025E"/>
    <w:rsid w:val="00BC0636"/>
    <w:rsid w:val="00BC36ED"/>
    <w:rsid w:val="00BC4402"/>
    <w:rsid w:val="00BC4E0E"/>
    <w:rsid w:val="00BD10B9"/>
    <w:rsid w:val="00BD10BD"/>
    <w:rsid w:val="00BD15F2"/>
    <w:rsid w:val="00BD51B6"/>
    <w:rsid w:val="00BD6CF8"/>
    <w:rsid w:val="00BD74D7"/>
    <w:rsid w:val="00BE2515"/>
    <w:rsid w:val="00BE255A"/>
    <w:rsid w:val="00BE271D"/>
    <w:rsid w:val="00BE28DA"/>
    <w:rsid w:val="00BE3010"/>
    <w:rsid w:val="00BE34CD"/>
    <w:rsid w:val="00BE37E8"/>
    <w:rsid w:val="00BE4D8A"/>
    <w:rsid w:val="00BE51B6"/>
    <w:rsid w:val="00BE5D46"/>
    <w:rsid w:val="00BE5DB1"/>
    <w:rsid w:val="00BE5DDA"/>
    <w:rsid w:val="00BE5FB3"/>
    <w:rsid w:val="00BE671D"/>
    <w:rsid w:val="00BF2A39"/>
    <w:rsid w:val="00BF2A9F"/>
    <w:rsid w:val="00BF31FD"/>
    <w:rsid w:val="00BF39C3"/>
    <w:rsid w:val="00BF42B9"/>
    <w:rsid w:val="00BF4476"/>
    <w:rsid w:val="00BF4AD6"/>
    <w:rsid w:val="00BF5C15"/>
    <w:rsid w:val="00BF6315"/>
    <w:rsid w:val="00C018F0"/>
    <w:rsid w:val="00C02E46"/>
    <w:rsid w:val="00C0374D"/>
    <w:rsid w:val="00C04C86"/>
    <w:rsid w:val="00C05DE6"/>
    <w:rsid w:val="00C06D3F"/>
    <w:rsid w:val="00C100D0"/>
    <w:rsid w:val="00C113BF"/>
    <w:rsid w:val="00C11572"/>
    <w:rsid w:val="00C123B7"/>
    <w:rsid w:val="00C12526"/>
    <w:rsid w:val="00C12632"/>
    <w:rsid w:val="00C12CC6"/>
    <w:rsid w:val="00C1331A"/>
    <w:rsid w:val="00C15170"/>
    <w:rsid w:val="00C15D6A"/>
    <w:rsid w:val="00C16145"/>
    <w:rsid w:val="00C161EA"/>
    <w:rsid w:val="00C16910"/>
    <w:rsid w:val="00C1766C"/>
    <w:rsid w:val="00C21F63"/>
    <w:rsid w:val="00C2266A"/>
    <w:rsid w:val="00C2331F"/>
    <w:rsid w:val="00C2492B"/>
    <w:rsid w:val="00C26512"/>
    <w:rsid w:val="00C278FF"/>
    <w:rsid w:val="00C3168B"/>
    <w:rsid w:val="00C32237"/>
    <w:rsid w:val="00C32403"/>
    <w:rsid w:val="00C32429"/>
    <w:rsid w:val="00C33314"/>
    <w:rsid w:val="00C342CF"/>
    <w:rsid w:val="00C34820"/>
    <w:rsid w:val="00C34E71"/>
    <w:rsid w:val="00C35BCC"/>
    <w:rsid w:val="00C37786"/>
    <w:rsid w:val="00C37910"/>
    <w:rsid w:val="00C406A8"/>
    <w:rsid w:val="00C41467"/>
    <w:rsid w:val="00C41C82"/>
    <w:rsid w:val="00C41EB5"/>
    <w:rsid w:val="00C42193"/>
    <w:rsid w:val="00C42752"/>
    <w:rsid w:val="00C43D05"/>
    <w:rsid w:val="00C443A5"/>
    <w:rsid w:val="00C44997"/>
    <w:rsid w:val="00C451D8"/>
    <w:rsid w:val="00C459F1"/>
    <w:rsid w:val="00C45A39"/>
    <w:rsid w:val="00C500DD"/>
    <w:rsid w:val="00C517BD"/>
    <w:rsid w:val="00C51F58"/>
    <w:rsid w:val="00C53BBB"/>
    <w:rsid w:val="00C53D99"/>
    <w:rsid w:val="00C54696"/>
    <w:rsid w:val="00C548E6"/>
    <w:rsid w:val="00C5664A"/>
    <w:rsid w:val="00C566F1"/>
    <w:rsid w:val="00C570F1"/>
    <w:rsid w:val="00C57B38"/>
    <w:rsid w:val="00C57DE4"/>
    <w:rsid w:val="00C607F9"/>
    <w:rsid w:val="00C62C85"/>
    <w:rsid w:val="00C6395F"/>
    <w:rsid w:val="00C66256"/>
    <w:rsid w:val="00C66322"/>
    <w:rsid w:val="00C66B23"/>
    <w:rsid w:val="00C66FC3"/>
    <w:rsid w:val="00C6711E"/>
    <w:rsid w:val="00C709F1"/>
    <w:rsid w:val="00C718F4"/>
    <w:rsid w:val="00C71F80"/>
    <w:rsid w:val="00C72A38"/>
    <w:rsid w:val="00C7373D"/>
    <w:rsid w:val="00C742D6"/>
    <w:rsid w:val="00C748EE"/>
    <w:rsid w:val="00C74D3B"/>
    <w:rsid w:val="00C74E7F"/>
    <w:rsid w:val="00C757CC"/>
    <w:rsid w:val="00C76D76"/>
    <w:rsid w:val="00C77E69"/>
    <w:rsid w:val="00C812AA"/>
    <w:rsid w:val="00C81E4B"/>
    <w:rsid w:val="00C83422"/>
    <w:rsid w:val="00C83512"/>
    <w:rsid w:val="00C83F29"/>
    <w:rsid w:val="00C84425"/>
    <w:rsid w:val="00C84CF6"/>
    <w:rsid w:val="00C84DD2"/>
    <w:rsid w:val="00C84E49"/>
    <w:rsid w:val="00C85209"/>
    <w:rsid w:val="00C852B4"/>
    <w:rsid w:val="00C912E5"/>
    <w:rsid w:val="00C91ED1"/>
    <w:rsid w:val="00C92A43"/>
    <w:rsid w:val="00C953D7"/>
    <w:rsid w:val="00CA134C"/>
    <w:rsid w:val="00CA1FE6"/>
    <w:rsid w:val="00CA2BF2"/>
    <w:rsid w:val="00CA45AE"/>
    <w:rsid w:val="00CA55C3"/>
    <w:rsid w:val="00CA5E51"/>
    <w:rsid w:val="00CA5ED6"/>
    <w:rsid w:val="00CA621D"/>
    <w:rsid w:val="00CA7780"/>
    <w:rsid w:val="00CB04C6"/>
    <w:rsid w:val="00CB1601"/>
    <w:rsid w:val="00CB30DB"/>
    <w:rsid w:val="00CB6555"/>
    <w:rsid w:val="00CB7200"/>
    <w:rsid w:val="00CC0C14"/>
    <w:rsid w:val="00CC106F"/>
    <w:rsid w:val="00CC2244"/>
    <w:rsid w:val="00CC235C"/>
    <w:rsid w:val="00CC3D15"/>
    <w:rsid w:val="00CC4D6C"/>
    <w:rsid w:val="00CC5CCD"/>
    <w:rsid w:val="00CC5D2B"/>
    <w:rsid w:val="00CC631F"/>
    <w:rsid w:val="00CC72C3"/>
    <w:rsid w:val="00CD0358"/>
    <w:rsid w:val="00CD0DF1"/>
    <w:rsid w:val="00CD263E"/>
    <w:rsid w:val="00CD2973"/>
    <w:rsid w:val="00CD343A"/>
    <w:rsid w:val="00CD358D"/>
    <w:rsid w:val="00CD4EBB"/>
    <w:rsid w:val="00CD662D"/>
    <w:rsid w:val="00CD75CF"/>
    <w:rsid w:val="00CE013F"/>
    <w:rsid w:val="00CE09AC"/>
    <w:rsid w:val="00CE1719"/>
    <w:rsid w:val="00CE209E"/>
    <w:rsid w:val="00CE32C1"/>
    <w:rsid w:val="00CE362A"/>
    <w:rsid w:val="00CE3F24"/>
    <w:rsid w:val="00CE45B0"/>
    <w:rsid w:val="00CE5D0E"/>
    <w:rsid w:val="00CF0F05"/>
    <w:rsid w:val="00CF133D"/>
    <w:rsid w:val="00CF1544"/>
    <w:rsid w:val="00CF29B9"/>
    <w:rsid w:val="00CF375C"/>
    <w:rsid w:val="00CF3D71"/>
    <w:rsid w:val="00CF4E4E"/>
    <w:rsid w:val="00CF55DC"/>
    <w:rsid w:val="00CF585D"/>
    <w:rsid w:val="00CF5C38"/>
    <w:rsid w:val="00CF6A02"/>
    <w:rsid w:val="00CF6CB5"/>
    <w:rsid w:val="00D00A2A"/>
    <w:rsid w:val="00D010F8"/>
    <w:rsid w:val="00D020C2"/>
    <w:rsid w:val="00D03143"/>
    <w:rsid w:val="00D03399"/>
    <w:rsid w:val="00D04F85"/>
    <w:rsid w:val="00D076AA"/>
    <w:rsid w:val="00D12FAE"/>
    <w:rsid w:val="00D145C3"/>
    <w:rsid w:val="00D22136"/>
    <w:rsid w:val="00D221E9"/>
    <w:rsid w:val="00D2296E"/>
    <w:rsid w:val="00D22B88"/>
    <w:rsid w:val="00D22BCC"/>
    <w:rsid w:val="00D25C00"/>
    <w:rsid w:val="00D26633"/>
    <w:rsid w:val="00D308F6"/>
    <w:rsid w:val="00D30EF3"/>
    <w:rsid w:val="00D31A39"/>
    <w:rsid w:val="00D32E74"/>
    <w:rsid w:val="00D3373A"/>
    <w:rsid w:val="00D33D41"/>
    <w:rsid w:val="00D33F8F"/>
    <w:rsid w:val="00D345D8"/>
    <w:rsid w:val="00D351DB"/>
    <w:rsid w:val="00D3575E"/>
    <w:rsid w:val="00D35E04"/>
    <w:rsid w:val="00D36AA0"/>
    <w:rsid w:val="00D377BD"/>
    <w:rsid w:val="00D40324"/>
    <w:rsid w:val="00D40BE3"/>
    <w:rsid w:val="00D434E5"/>
    <w:rsid w:val="00D463B7"/>
    <w:rsid w:val="00D4697A"/>
    <w:rsid w:val="00D472DC"/>
    <w:rsid w:val="00D50427"/>
    <w:rsid w:val="00D51107"/>
    <w:rsid w:val="00D520A1"/>
    <w:rsid w:val="00D53566"/>
    <w:rsid w:val="00D53A9A"/>
    <w:rsid w:val="00D5411C"/>
    <w:rsid w:val="00D61C08"/>
    <w:rsid w:val="00D61F4D"/>
    <w:rsid w:val="00D6256B"/>
    <w:rsid w:val="00D6450F"/>
    <w:rsid w:val="00D6504E"/>
    <w:rsid w:val="00D65174"/>
    <w:rsid w:val="00D657CC"/>
    <w:rsid w:val="00D666EE"/>
    <w:rsid w:val="00D66ABB"/>
    <w:rsid w:val="00D70037"/>
    <w:rsid w:val="00D72C16"/>
    <w:rsid w:val="00D7353D"/>
    <w:rsid w:val="00D744F5"/>
    <w:rsid w:val="00D74D11"/>
    <w:rsid w:val="00D76FA8"/>
    <w:rsid w:val="00D80E85"/>
    <w:rsid w:val="00D80E94"/>
    <w:rsid w:val="00D816F4"/>
    <w:rsid w:val="00D8173F"/>
    <w:rsid w:val="00D83E61"/>
    <w:rsid w:val="00D840D0"/>
    <w:rsid w:val="00D859EB"/>
    <w:rsid w:val="00D85A1C"/>
    <w:rsid w:val="00D909FC"/>
    <w:rsid w:val="00D90C88"/>
    <w:rsid w:val="00D9478C"/>
    <w:rsid w:val="00D94C66"/>
    <w:rsid w:val="00D96E06"/>
    <w:rsid w:val="00D97E79"/>
    <w:rsid w:val="00D97F3F"/>
    <w:rsid w:val="00DA00BC"/>
    <w:rsid w:val="00DA1432"/>
    <w:rsid w:val="00DA1935"/>
    <w:rsid w:val="00DA2299"/>
    <w:rsid w:val="00DA256A"/>
    <w:rsid w:val="00DA4856"/>
    <w:rsid w:val="00DA52FE"/>
    <w:rsid w:val="00DA57F8"/>
    <w:rsid w:val="00DA5B18"/>
    <w:rsid w:val="00DA76EC"/>
    <w:rsid w:val="00DA7A77"/>
    <w:rsid w:val="00DB0056"/>
    <w:rsid w:val="00DB0145"/>
    <w:rsid w:val="00DB1007"/>
    <w:rsid w:val="00DB126E"/>
    <w:rsid w:val="00DB1388"/>
    <w:rsid w:val="00DB4E38"/>
    <w:rsid w:val="00DB4FBE"/>
    <w:rsid w:val="00DB5593"/>
    <w:rsid w:val="00DB6011"/>
    <w:rsid w:val="00DB7808"/>
    <w:rsid w:val="00DC323B"/>
    <w:rsid w:val="00DC5EF4"/>
    <w:rsid w:val="00DC6E35"/>
    <w:rsid w:val="00DC733A"/>
    <w:rsid w:val="00DC747B"/>
    <w:rsid w:val="00DC7ECE"/>
    <w:rsid w:val="00DD08FE"/>
    <w:rsid w:val="00DD25DA"/>
    <w:rsid w:val="00DD2FA4"/>
    <w:rsid w:val="00DD38B4"/>
    <w:rsid w:val="00DD56A7"/>
    <w:rsid w:val="00DD5CC4"/>
    <w:rsid w:val="00DE1206"/>
    <w:rsid w:val="00DE383A"/>
    <w:rsid w:val="00DE4EFC"/>
    <w:rsid w:val="00DE7167"/>
    <w:rsid w:val="00DE7ECF"/>
    <w:rsid w:val="00DF0243"/>
    <w:rsid w:val="00DF11A9"/>
    <w:rsid w:val="00DF1369"/>
    <w:rsid w:val="00DF1FB8"/>
    <w:rsid w:val="00DF27D7"/>
    <w:rsid w:val="00DF3315"/>
    <w:rsid w:val="00DF38A0"/>
    <w:rsid w:val="00DF51BD"/>
    <w:rsid w:val="00DF5A8E"/>
    <w:rsid w:val="00DF5E36"/>
    <w:rsid w:val="00E00538"/>
    <w:rsid w:val="00E00CA0"/>
    <w:rsid w:val="00E017EA"/>
    <w:rsid w:val="00E01D56"/>
    <w:rsid w:val="00E0256C"/>
    <w:rsid w:val="00E030BB"/>
    <w:rsid w:val="00E03DD9"/>
    <w:rsid w:val="00E05898"/>
    <w:rsid w:val="00E061D5"/>
    <w:rsid w:val="00E1020A"/>
    <w:rsid w:val="00E12A33"/>
    <w:rsid w:val="00E12B4E"/>
    <w:rsid w:val="00E12D42"/>
    <w:rsid w:val="00E130D7"/>
    <w:rsid w:val="00E13A90"/>
    <w:rsid w:val="00E1435F"/>
    <w:rsid w:val="00E15032"/>
    <w:rsid w:val="00E15216"/>
    <w:rsid w:val="00E160BD"/>
    <w:rsid w:val="00E16124"/>
    <w:rsid w:val="00E168E0"/>
    <w:rsid w:val="00E17442"/>
    <w:rsid w:val="00E20A6C"/>
    <w:rsid w:val="00E231D8"/>
    <w:rsid w:val="00E25311"/>
    <w:rsid w:val="00E25BB2"/>
    <w:rsid w:val="00E26A9F"/>
    <w:rsid w:val="00E27DEB"/>
    <w:rsid w:val="00E3026C"/>
    <w:rsid w:val="00E30E56"/>
    <w:rsid w:val="00E31589"/>
    <w:rsid w:val="00E320E4"/>
    <w:rsid w:val="00E33484"/>
    <w:rsid w:val="00E339CF"/>
    <w:rsid w:val="00E33EC2"/>
    <w:rsid w:val="00E34DB8"/>
    <w:rsid w:val="00E35018"/>
    <w:rsid w:val="00E352AB"/>
    <w:rsid w:val="00E3728F"/>
    <w:rsid w:val="00E37631"/>
    <w:rsid w:val="00E4042C"/>
    <w:rsid w:val="00E40996"/>
    <w:rsid w:val="00E419D5"/>
    <w:rsid w:val="00E44515"/>
    <w:rsid w:val="00E4462B"/>
    <w:rsid w:val="00E4660F"/>
    <w:rsid w:val="00E46F0A"/>
    <w:rsid w:val="00E50907"/>
    <w:rsid w:val="00E51297"/>
    <w:rsid w:val="00E51B0D"/>
    <w:rsid w:val="00E52578"/>
    <w:rsid w:val="00E52C8C"/>
    <w:rsid w:val="00E5389C"/>
    <w:rsid w:val="00E55D7A"/>
    <w:rsid w:val="00E56479"/>
    <w:rsid w:val="00E57203"/>
    <w:rsid w:val="00E57237"/>
    <w:rsid w:val="00E6245F"/>
    <w:rsid w:val="00E62C67"/>
    <w:rsid w:val="00E6378D"/>
    <w:rsid w:val="00E64722"/>
    <w:rsid w:val="00E673C4"/>
    <w:rsid w:val="00E71545"/>
    <w:rsid w:val="00E728FA"/>
    <w:rsid w:val="00E76384"/>
    <w:rsid w:val="00E80CA6"/>
    <w:rsid w:val="00E8352A"/>
    <w:rsid w:val="00E836AE"/>
    <w:rsid w:val="00E8641B"/>
    <w:rsid w:val="00E90987"/>
    <w:rsid w:val="00E90F05"/>
    <w:rsid w:val="00E91472"/>
    <w:rsid w:val="00E915C0"/>
    <w:rsid w:val="00E93004"/>
    <w:rsid w:val="00E93F6C"/>
    <w:rsid w:val="00E9514E"/>
    <w:rsid w:val="00E960B8"/>
    <w:rsid w:val="00E967AD"/>
    <w:rsid w:val="00EA0014"/>
    <w:rsid w:val="00EA0AA7"/>
    <w:rsid w:val="00EA1794"/>
    <w:rsid w:val="00EA1964"/>
    <w:rsid w:val="00EA4C35"/>
    <w:rsid w:val="00EA6D81"/>
    <w:rsid w:val="00EA7792"/>
    <w:rsid w:val="00EB1340"/>
    <w:rsid w:val="00EB1527"/>
    <w:rsid w:val="00EB2046"/>
    <w:rsid w:val="00EB229D"/>
    <w:rsid w:val="00EB260B"/>
    <w:rsid w:val="00EB2B46"/>
    <w:rsid w:val="00EB2D1C"/>
    <w:rsid w:val="00EB3839"/>
    <w:rsid w:val="00EB4DB9"/>
    <w:rsid w:val="00EB5723"/>
    <w:rsid w:val="00EC0046"/>
    <w:rsid w:val="00EC0189"/>
    <w:rsid w:val="00EC23BC"/>
    <w:rsid w:val="00EC410B"/>
    <w:rsid w:val="00EC493B"/>
    <w:rsid w:val="00EC5C3A"/>
    <w:rsid w:val="00EC5FFA"/>
    <w:rsid w:val="00EC6272"/>
    <w:rsid w:val="00EC6AFD"/>
    <w:rsid w:val="00EC783C"/>
    <w:rsid w:val="00ED05C6"/>
    <w:rsid w:val="00ED1071"/>
    <w:rsid w:val="00ED1C1E"/>
    <w:rsid w:val="00ED1C4E"/>
    <w:rsid w:val="00ED2CD8"/>
    <w:rsid w:val="00ED30F4"/>
    <w:rsid w:val="00ED4529"/>
    <w:rsid w:val="00ED4566"/>
    <w:rsid w:val="00ED5EA6"/>
    <w:rsid w:val="00ED6B8D"/>
    <w:rsid w:val="00ED6D3C"/>
    <w:rsid w:val="00ED6F94"/>
    <w:rsid w:val="00ED7B28"/>
    <w:rsid w:val="00EE2FA6"/>
    <w:rsid w:val="00EE43EA"/>
    <w:rsid w:val="00EE4C30"/>
    <w:rsid w:val="00EE4E08"/>
    <w:rsid w:val="00EE7048"/>
    <w:rsid w:val="00EF12C1"/>
    <w:rsid w:val="00EF1ABF"/>
    <w:rsid w:val="00EF1BAF"/>
    <w:rsid w:val="00EF25AD"/>
    <w:rsid w:val="00EF2935"/>
    <w:rsid w:val="00EF3491"/>
    <w:rsid w:val="00EF42C3"/>
    <w:rsid w:val="00EF4FA7"/>
    <w:rsid w:val="00EF554D"/>
    <w:rsid w:val="00EF6BBA"/>
    <w:rsid w:val="00EF6DD7"/>
    <w:rsid w:val="00EF7261"/>
    <w:rsid w:val="00EF7831"/>
    <w:rsid w:val="00F00CDB"/>
    <w:rsid w:val="00F03B7B"/>
    <w:rsid w:val="00F04424"/>
    <w:rsid w:val="00F05978"/>
    <w:rsid w:val="00F1023B"/>
    <w:rsid w:val="00F1130B"/>
    <w:rsid w:val="00F12EFD"/>
    <w:rsid w:val="00F12FCC"/>
    <w:rsid w:val="00F14C02"/>
    <w:rsid w:val="00F16AAA"/>
    <w:rsid w:val="00F20C1A"/>
    <w:rsid w:val="00F2244B"/>
    <w:rsid w:val="00F23E3F"/>
    <w:rsid w:val="00F251EC"/>
    <w:rsid w:val="00F2527C"/>
    <w:rsid w:val="00F25A63"/>
    <w:rsid w:val="00F25BC0"/>
    <w:rsid w:val="00F268A1"/>
    <w:rsid w:val="00F31D3B"/>
    <w:rsid w:val="00F31E77"/>
    <w:rsid w:val="00F35308"/>
    <w:rsid w:val="00F35BBF"/>
    <w:rsid w:val="00F374FE"/>
    <w:rsid w:val="00F37DCF"/>
    <w:rsid w:val="00F40C3D"/>
    <w:rsid w:val="00F43180"/>
    <w:rsid w:val="00F43478"/>
    <w:rsid w:val="00F439A6"/>
    <w:rsid w:val="00F43EA8"/>
    <w:rsid w:val="00F44936"/>
    <w:rsid w:val="00F44B5B"/>
    <w:rsid w:val="00F47F13"/>
    <w:rsid w:val="00F50052"/>
    <w:rsid w:val="00F5223E"/>
    <w:rsid w:val="00F52C8E"/>
    <w:rsid w:val="00F52CEF"/>
    <w:rsid w:val="00F52DC8"/>
    <w:rsid w:val="00F550CE"/>
    <w:rsid w:val="00F57C9A"/>
    <w:rsid w:val="00F607BA"/>
    <w:rsid w:val="00F62B77"/>
    <w:rsid w:val="00F65503"/>
    <w:rsid w:val="00F657BE"/>
    <w:rsid w:val="00F66B6B"/>
    <w:rsid w:val="00F66B71"/>
    <w:rsid w:val="00F66DCF"/>
    <w:rsid w:val="00F66E4D"/>
    <w:rsid w:val="00F67105"/>
    <w:rsid w:val="00F671E5"/>
    <w:rsid w:val="00F735F7"/>
    <w:rsid w:val="00F7601C"/>
    <w:rsid w:val="00F8053A"/>
    <w:rsid w:val="00F806C3"/>
    <w:rsid w:val="00F81CDF"/>
    <w:rsid w:val="00F81E56"/>
    <w:rsid w:val="00F81F8E"/>
    <w:rsid w:val="00F8214C"/>
    <w:rsid w:val="00F82D23"/>
    <w:rsid w:val="00F83107"/>
    <w:rsid w:val="00F831E8"/>
    <w:rsid w:val="00F857E2"/>
    <w:rsid w:val="00F860E5"/>
    <w:rsid w:val="00F869CF"/>
    <w:rsid w:val="00F87149"/>
    <w:rsid w:val="00F87B2B"/>
    <w:rsid w:val="00F90782"/>
    <w:rsid w:val="00F90CE0"/>
    <w:rsid w:val="00F915D1"/>
    <w:rsid w:val="00F928AA"/>
    <w:rsid w:val="00F93698"/>
    <w:rsid w:val="00F93D0D"/>
    <w:rsid w:val="00F95C11"/>
    <w:rsid w:val="00F95E93"/>
    <w:rsid w:val="00F961D4"/>
    <w:rsid w:val="00F96FFA"/>
    <w:rsid w:val="00F975C7"/>
    <w:rsid w:val="00FA0449"/>
    <w:rsid w:val="00FA1E09"/>
    <w:rsid w:val="00FA2170"/>
    <w:rsid w:val="00FA27C6"/>
    <w:rsid w:val="00FB003C"/>
    <w:rsid w:val="00FB02CF"/>
    <w:rsid w:val="00FB0934"/>
    <w:rsid w:val="00FB0E24"/>
    <w:rsid w:val="00FB1083"/>
    <w:rsid w:val="00FB1188"/>
    <w:rsid w:val="00FB127E"/>
    <w:rsid w:val="00FB13B4"/>
    <w:rsid w:val="00FB1F06"/>
    <w:rsid w:val="00FB3862"/>
    <w:rsid w:val="00FB3AE7"/>
    <w:rsid w:val="00FB5099"/>
    <w:rsid w:val="00FB5CD1"/>
    <w:rsid w:val="00FB673F"/>
    <w:rsid w:val="00FB6C5C"/>
    <w:rsid w:val="00FC1F46"/>
    <w:rsid w:val="00FC3539"/>
    <w:rsid w:val="00FC3910"/>
    <w:rsid w:val="00FC411D"/>
    <w:rsid w:val="00FC6012"/>
    <w:rsid w:val="00FC6D06"/>
    <w:rsid w:val="00FC7F84"/>
    <w:rsid w:val="00FD0937"/>
    <w:rsid w:val="00FD0B81"/>
    <w:rsid w:val="00FD0D14"/>
    <w:rsid w:val="00FD27F7"/>
    <w:rsid w:val="00FD288F"/>
    <w:rsid w:val="00FD2B97"/>
    <w:rsid w:val="00FD2F08"/>
    <w:rsid w:val="00FD468E"/>
    <w:rsid w:val="00FD472C"/>
    <w:rsid w:val="00FD4EFE"/>
    <w:rsid w:val="00FD724F"/>
    <w:rsid w:val="00FD72D4"/>
    <w:rsid w:val="00FD74D2"/>
    <w:rsid w:val="00FD7999"/>
    <w:rsid w:val="00FE20D1"/>
    <w:rsid w:val="00FE34C3"/>
    <w:rsid w:val="00FE4325"/>
    <w:rsid w:val="00FE5D50"/>
    <w:rsid w:val="00FE7546"/>
    <w:rsid w:val="00FE7AC5"/>
    <w:rsid w:val="00FF0225"/>
    <w:rsid w:val="00FF1EE3"/>
    <w:rsid w:val="00FF3826"/>
    <w:rsid w:val="00FF549C"/>
    <w:rsid w:val="00FF7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colormru v:ext="edit" colors="#cf9,#1c1c1c,#080808"/>
    </o:shapedefaults>
    <o:shapelayout v:ext="edit">
      <o:idmap v:ext="edit" data="1"/>
    </o:shapelayout>
  </w:shapeDefaults>
  <w:decimalSymbol w:val="."/>
  <w:listSeparator w:val=","/>
  <w15:chartTrackingRefBased/>
  <w15:docId w15:val="{64E554B1-2E8A-4440-A740-7330103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CC"/>
    <w:rPr>
      <w:rFonts w:eastAsia="Times New Roman"/>
      <w:sz w:val="24"/>
      <w:szCs w:val="24"/>
    </w:rPr>
  </w:style>
  <w:style w:type="paragraph" w:styleId="Heading1">
    <w:name w:val="heading 1"/>
    <w:basedOn w:val="Normal"/>
    <w:next w:val="Normal"/>
    <w:autoRedefine/>
    <w:qFormat/>
    <w:rsid w:val="007105C5"/>
    <w:pPr>
      <w:keepNext/>
      <w:numPr>
        <w:numId w:val="4"/>
      </w:numPr>
      <w:spacing w:before="240" w:after="80" w:line="480" w:lineRule="auto"/>
      <w:jc w:val="center"/>
      <w:outlineLvl w:val="0"/>
    </w:pPr>
    <w:rPr>
      <w:b/>
      <w:bCs/>
      <w:kern w:val="24"/>
      <w:sz w:val="28"/>
      <w:szCs w:val="28"/>
      <w:u w:color="FF0000"/>
    </w:rPr>
  </w:style>
  <w:style w:type="paragraph" w:styleId="Heading2">
    <w:name w:val="heading 2"/>
    <w:basedOn w:val="Normal"/>
    <w:next w:val="Normal"/>
    <w:link w:val="Heading2Char"/>
    <w:qFormat/>
    <w:rsid w:val="00013216"/>
    <w:pPr>
      <w:keepNext/>
      <w:numPr>
        <w:ilvl w:val="1"/>
        <w:numId w:val="4"/>
      </w:numPr>
      <w:spacing w:before="120" w:after="60" w:line="480" w:lineRule="auto"/>
      <w:outlineLvl w:val="1"/>
    </w:pPr>
    <w:rPr>
      <w:b/>
      <w:bCs/>
    </w:rPr>
  </w:style>
  <w:style w:type="paragraph" w:styleId="Heading3">
    <w:name w:val="heading 3"/>
    <w:basedOn w:val="Normal"/>
    <w:next w:val="Normal"/>
    <w:link w:val="Heading3Char"/>
    <w:qFormat/>
    <w:rsid w:val="0025602D"/>
    <w:pPr>
      <w:keepNext/>
      <w:numPr>
        <w:ilvl w:val="2"/>
        <w:numId w:val="4"/>
      </w:numPr>
      <w:spacing w:line="480" w:lineRule="auto"/>
      <w:outlineLvl w:val="2"/>
    </w:pPr>
    <w:rPr>
      <w:b/>
      <w:bCs/>
    </w:rPr>
  </w:style>
  <w:style w:type="paragraph" w:styleId="Heading4">
    <w:name w:val="heading 4"/>
    <w:basedOn w:val="Normal"/>
    <w:next w:val="Normal"/>
    <w:link w:val="Heading4Char"/>
    <w:qFormat/>
    <w:rsid w:val="00354858"/>
    <w:pPr>
      <w:keepNext/>
      <w:numPr>
        <w:ilvl w:val="3"/>
        <w:numId w:val="4"/>
      </w:numPr>
      <w:spacing w:before="240" w:after="60" w:line="480" w:lineRule="auto"/>
      <w:outlineLvl w:val="3"/>
    </w:pPr>
    <w:rPr>
      <w:b/>
      <w:bCs/>
    </w:rPr>
  </w:style>
  <w:style w:type="paragraph" w:styleId="Heading5">
    <w:name w:val="heading 5"/>
    <w:basedOn w:val="Normal"/>
    <w:next w:val="Normal"/>
    <w:qFormat/>
    <w:rsid w:val="00354858"/>
    <w:pPr>
      <w:numPr>
        <w:ilvl w:val="4"/>
        <w:numId w:val="4"/>
      </w:numPr>
      <w:spacing w:before="240" w:after="60"/>
      <w:outlineLvl w:val="4"/>
    </w:pPr>
    <w:rPr>
      <w:b/>
      <w:bCs/>
    </w:rPr>
  </w:style>
  <w:style w:type="paragraph" w:styleId="Heading6">
    <w:name w:val="heading 6"/>
    <w:basedOn w:val="Normal"/>
    <w:next w:val="Normal"/>
    <w:qFormat/>
    <w:rsid w:val="008B15B2"/>
    <w:pPr>
      <w:numPr>
        <w:ilvl w:val="5"/>
        <w:numId w:val="4"/>
      </w:numPr>
      <w:spacing w:before="240" w:after="60"/>
      <w:outlineLvl w:val="5"/>
    </w:pPr>
    <w:rPr>
      <w:b/>
      <w:bCs/>
    </w:rPr>
  </w:style>
  <w:style w:type="paragraph" w:styleId="Heading7">
    <w:name w:val="heading 7"/>
    <w:basedOn w:val="Normal"/>
    <w:next w:val="Normal"/>
    <w:qFormat/>
    <w:rsid w:val="00953318"/>
    <w:pPr>
      <w:numPr>
        <w:ilvl w:val="6"/>
        <w:numId w:val="4"/>
      </w:numPr>
      <w:spacing w:before="240" w:after="60"/>
      <w:outlineLvl w:val="6"/>
    </w:pPr>
    <w:rPr>
      <w:sz w:val="16"/>
      <w:szCs w:val="16"/>
    </w:rPr>
  </w:style>
  <w:style w:type="paragraph" w:styleId="Heading8">
    <w:name w:val="heading 8"/>
    <w:basedOn w:val="Normal"/>
    <w:next w:val="Normal"/>
    <w:qFormat/>
    <w:rsid w:val="00953318"/>
    <w:pPr>
      <w:numPr>
        <w:ilvl w:val="7"/>
        <w:numId w:val="4"/>
      </w:numPr>
      <w:spacing w:before="240" w:after="60"/>
      <w:outlineLvl w:val="7"/>
    </w:pPr>
    <w:rPr>
      <w:i/>
      <w:iCs/>
      <w:sz w:val="16"/>
      <w:szCs w:val="16"/>
    </w:rPr>
  </w:style>
  <w:style w:type="paragraph" w:styleId="Heading9">
    <w:name w:val="heading 9"/>
    <w:basedOn w:val="Normal"/>
    <w:next w:val="Normal"/>
    <w:qFormat/>
    <w:rsid w:val="00953318"/>
    <w:pPr>
      <w:numPr>
        <w:ilvl w:val="8"/>
        <w:numId w:val="4"/>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216"/>
    <w:rPr>
      <w:b/>
      <w:bCs/>
      <w:sz w:val="24"/>
      <w:szCs w:val="24"/>
      <w:lang w:val="en-US" w:eastAsia="en-US" w:bidi="ar-SA"/>
    </w:rPr>
  </w:style>
  <w:style w:type="paragraph" w:customStyle="1" w:styleId="IEEEAbtract">
    <w:name w:val="IEEE Abtract"/>
    <w:basedOn w:val="Normal"/>
    <w:next w:val="Normal"/>
    <w:link w:val="IEEEAbtractChar"/>
    <w:rsid w:val="003B3150"/>
    <w:pPr>
      <w:adjustRightInd w:val="0"/>
      <w:snapToGrid w:val="0"/>
      <w:jc w:val="both"/>
    </w:pPr>
    <w:rPr>
      <w:rFonts w:eastAsia="SimSun"/>
      <w:b/>
      <w:sz w:val="18"/>
      <w:lang w:val="en-GB" w:eastAsia="en-GB"/>
    </w:rPr>
  </w:style>
  <w:style w:type="character" w:customStyle="1" w:styleId="IEEEAbtractChar">
    <w:name w:val="IEEE Abtract Char"/>
    <w:link w:val="IEEEAbtract"/>
    <w:rsid w:val="003B3150"/>
    <w:rPr>
      <w:rFonts w:eastAsia="SimSun"/>
      <w:b/>
      <w:sz w:val="18"/>
      <w:szCs w:val="24"/>
      <w:lang w:val="en-GB" w:eastAsia="en-GB" w:bidi="ar-SA"/>
    </w:rPr>
  </w:style>
  <w:style w:type="character" w:styleId="Hyperlink">
    <w:name w:val="Hyperlink"/>
    <w:uiPriority w:val="99"/>
    <w:rsid w:val="00915C28"/>
    <w:rPr>
      <w:color w:val="0000FF"/>
      <w:u w:val="single"/>
    </w:rPr>
  </w:style>
  <w:style w:type="paragraph" w:customStyle="1" w:styleId="Text">
    <w:name w:val="Text"/>
    <w:basedOn w:val="Normal"/>
    <w:rsid w:val="00F81F8E"/>
    <w:pPr>
      <w:widowControl w:val="0"/>
      <w:spacing w:line="252" w:lineRule="auto"/>
      <w:ind w:firstLine="202"/>
      <w:jc w:val="both"/>
    </w:pPr>
    <w:rPr>
      <w:sz w:val="20"/>
      <w:szCs w:val="20"/>
    </w:rPr>
  </w:style>
  <w:style w:type="paragraph" w:customStyle="1" w:styleId="ReferenceHead">
    <w:name w:val="Reference Head"/>
    <w:basedOn w:val="Heading1"/>
    <w:rsid w:val="00F81F8E"/>
    <w:pPr>
      <w:numPr>
        <w:numId w:val="0"/>
      </w:numPr>
    </w:pPr>
  </w:style>
  <w:style w:type="paragraph" w:customStyle="1" w:styleId="IEEEParagraph">
    <w:name w:val="IEEE Paragraph"/>
    <w:basedOn w:val="Normal"/>
    <w:link w:val="IEEEParagraphChar"/>
    <w:rsid w:val="004455DB"/>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4455DB"/>
    <w:rPr>
      <w:rFonts w:eastAsia="SimSun"/>
      <w:szCs w:val="24"/>
      <w:lang w:val="en-AU" w:eastAsia="zh-CN" w:bidi="ar-SA"/>
    </w:rPr>
  </w:style>
  <w:style w:type="paragraph" w:customStyle="1" w:styleId="IEEEFigureCaptionMulti-Lines">
    <w:name w:val="IEEE Figure Caption Multi-Lines"/>
    <w:basedOn w:val="Normal"/>
    <w:next w:val="IEEEParagraph"/>
    <w:link w:val="IEEEFigureCaptionMulti-LinesChar"/>
    <w:rsid w:val="004455DB"/>
    <w:pPr>
      <w:spacing w:before="120" w:after="120"/>
      <w:jc w:val="both"/>
    </w:pPr>
    <w:rPr>
      <w:rFonts w:eastAsia="SimSun"/>
      <w:sz w:val="16"/>
      <w:lang w:val="en-AU" w:eastAsia="zh-CN"/>
    </w:rPr>
  </w:style>
  <w:style w:type="character" w:customStyle="1" w:styleId="IEEEFigureCaptionMulti-LinesChar">
    <w:name w:val="IEEE Figure Caption Multi-Lines Char"/>
    <w:link w:val="IEEEFigureCaptionMulti-Lines"/>
    <w:rsid w:val="004455DB"/>
    <w:rPr>
      <w:rFonts w:eastAsia="SimSun"/>
      <w:sz w:val="16"/>
      <w:szCs w:val="24"/>
      <w:lang w:val="en-AU" w:eastAsia="zh-CN" w:bidi="ar-SA"/>
    </w:rPr>
  </w:style>
  <w:style w:type="paragraph" w:customStyle="1" w:styleId="IEEETableCaption">
    <w:name w:val="IEEE Table Caption"/>
    <w:basedOn w:val="Normal"/>
    <w:next w:val="IEEEParagraph"/>
    <w:link w:val="IEEETableCaptionChar"/>
    <w:rsid w:val="004455DB"/>
    <w:pPr>
      <w:spacing w:before="120" w:after="120"/>
      <w:jc w:val="center"/>
    </w:pPr>
    <w:rPr>
      <w:rFonts w:eastAsia="SimSun"/>
      <w:smallCaps/>
      <w:sz w:val="16"/>
      <w:lang w:val="en-AU" w:eastAsia="zh-CN"/>
    </w:rPr>
  </w:style>
  <w:style w:type="character" w:customStyle="1" w:styleId="IEEETableCaptionChar">
    <w:name w:val="IEEE Table Caption Char"/>
    <w:link w:val="IEEETableCaption"/>
    <w:rsid w:val="004455DB"/>
    <w:rPr>
      <w:rFonts w:eastAsia="SimSun"/>
      <w:smallCaps/>
      <w:sz w:val="16"/>
      <w:szCs w:val="24"/>
      <w:lang w:val="en-AU" w:eastAsia="zh-CN" w:bidi="ar-SA"/>
    </w:rPr>
  </w:style>
  <w:style w:type="table" w:styleId="TableGrid">
    <w:name w:val="Table Grid"/>
    <w:basedOn w:val="TableNormal"/>
    <w:rsid w:val="004455DB"/>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HeaderLeft-Justified">
    <w:name w:val="IEEE Table Header Left-Justified"/>
    <w:basedOn w:val="Normal"/>
    <w:rsid w:val="004455DB"/>
    <w:pPr>
      <w:adjustRightInd w:val="0"/>
      <w:snapToGrid w:val="0"/>
    </w:pPr>
    <w:rPr>
      <w:rFonts w:eastAsia="SimSun"/>
      <w:b/>
      <w:bCs/>
      <w:sz w:val="18"/>
      <w:lang w:val="en-AU" w:eastAsia="zh-CN"/>
    </w:rPr>
  </w:style>
  <w:style w:type="character" w:customStyle="1" w:styleId="yshortcuts">
    <w:name w:val="yshortcuts"/>
    <w:basedOn w:val="DefaultParagraphFont"/>
    <w:rsid w:val="004455DB"/>
  </w:style>
  <w:style w:type="paragraph" w:styleId="Title">
    <w:name w:val="Title"/>
    <w:basedOn w:val="Normal"/>
    <w:qFormat/>
    <w:rsid w:val="0084391D"/>
    <w:pPr>
      <w:widowControl w:val="0"/>
      <w:autoSpaceDE w:val="0"/>
      <w:autoSpaceDN w:val="0"/>
      <w:adjustRightInd w:val="0"/>
      <w:spacing w:after="240"/>
      <w:jc w:val="center"/>
      <w:textAlignment w:val="baseline"/>
    </w:pPr>
    <w:rPr>
      <w:rFonts w:eastAsia="BatangChe"/>
      <w:b/>
      <w:kern w:val="28"/>
      <w:sz w:val="28"/>
      <w:szCs w:val="20"/>
      <w:lang w:eastAsia="ko-KR"/>
    </w:rPr>
  </w:style>
  <w:style w:type="paragraph" w:styleId="NormalWeb">
    <w:name w:val="Normal (Web)"/>
    <w:basedOn w:val="Normal"/>
    <w:rsid w:val="0084391D"/>
    <w:pPr>
      <w:spacing w:before="100" w:beforeAutospacing="1" w:after="100" w:afterAutospacing="1"/>
    </w:pPr>
    <w:rPr>
      <w:color w:val="000000"/>
    </w:rPr>
  </w:style>
  <w:style w:type="paragraph" w:customStyle="1" w:styleId="Body">
    <w:name w:val="Body"/>
    <w:basedOn w:val="Normal"/>
    <w:rsid w:val="0084391D"/>
    <w:pPr>
      <w:widowControl w:val="0"/>
      <w:autoSpaceDE w:val="0"/>
      <w:autoSpaceDN w:val="0"/>
      <w:adjustRightInd w:val="0"/>
      <w:spacing w:before="60" w:after="60"/>
      <w:jc w:val="both"/>
      <w:textAlignment w:val="baseline"/>
    </w:pPr>
    <w:rPr>
      <w:rFonts w:eastAsia="BatangChe"/>
      <w:sz w:val="20"/>
      <w:szCs w:val="20"/>
      <w:lang w:eastAsia="ko-KR"/>
    </w:rPr>
  </w:style>
  <w:style w:type="table" w:styleId="TableContemporary">
    <w:name w:val="Table Contemporary"/>
    <w:basedOn w:val="TableNormal"/>
    <w:rsid w:val="0084391D"/>
    <w:pPr>
      <w:widowControl w:val="0"/>
      <w:autoSpaceDE w:val="0"/>
      <w:autoSpaceDN w:val="0"/>
      <w:adjustRightInd w:val="0"/>
      <w:jc w:val="both"/>
      <w:textAlignment w:val="baseline"/>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2">
    <w:name w:val="toc 2"/>
    <w:basedOn w:val="Normal"/>
    <w:next w:val="Normal"/>
    <w:autoRedefine/>
    <w:uiPriority w:val="39"/>
    <w:rsid w:val="0087716D"/>
    <w:pPr>
      <w:ind w:left="240"/>
    </w:pPr>
  </w:style>
  <w:style w:type="paragraph" w:styleId="TOC1">
    <w:name w:val="toc 1"/>
    <w:basedOn w:val="Normal"/>
    <w:next w:val="Normal"/>
    <w:autoRedefine/>
    <w:uiPriority w:val="39"/>
    <w:rsid w:val="00A26D8B"/>
    <w:pPr>
      <w:tabs>
        <w:tab w:val="right" w:leader="dot" w:pos="8544"/>
      </w:tabs>
      <w:spacing w:line="480" w:lineRule="auto"/>
      <w:jc w:val="lowKashida"/>
    </w:pPr>
  </w:style>
  <w:style w:type="paragraph" w:styleId="Header">
    <w:name w:val="header"/>
    <w:basedOn w:val="Normal"/>
    <w:next w:val="Heading1"/>
    <w:rsid w:val="001B0F0E"/>
    <w:pPr>
      <w:tabs>
        <w:tab w:val="center" w:pos="4153"/>
        <w:tab w:val="right" w:pos="8306"/>
      </w:tabs>
      <w:jc w:val="center"/>
    </w:pPr>
    <w:rPr>
      <w:bCs/>
    </w:rPr>
  </w:style>
  <w:style w:type="paragraph" w:styleId="Caption">
    <w:name w:val="caption"/>
    <w:basedOn w:val="Normal"/>
    <w:next w:val="Normal"/>
    <w:link w:val="CaptionChar"/>
    <w:qFormat/>
    <w:rsid w:val="00C443A5"/>
  </w:style>
  <w:style w:type="paragraph" w:styleId="TableofFigures">
    <w:name w:val="table of figures"/>
    <w:basedOn w:val="Normal"/>
    <w:next w:val="Normal"/>
    <w:uiPriority w:val="99"/>
    <w:rsid w:val="001C25FD"/>
  </w:style>
  <w:style w:type="paragraph" w:customStyle="1" w:styleId="Affiliations">
    <w:name w:val="Affiliations"/>
    <w:basedOn w:val="Normal"/>
    <w:rsid w:val="00665487"/>
    <w:pPr>
      <w:jc w:val="center"/>
    </w:pPr>
    <w:rPr>
      <w:sz w:val="20"/>
      <w:szCs w:val="20"/>
    </w:rPr>
  </w:style>
  <w:style w:type="paragraph" w:customStyle="1" w:styleId="IEEEAuthorName">
    <w:name w:val="IEEE Author Name"/>
    <w:basedOn w:val="Normal"/>
    <w:next w:val="Normal"/>
    <w:rsid w:val="00665487"/>
    <w:pPr>
      <w:adjustRightInd w:val="0"/>
      <w:snapToGrid w:val="0"/>
      <w:spacing w:before="120" w:after="120"/>
      <w:jc w:val="center"/>
    </w:pPr>
    <w:rPr>
      <w:sz w:val="22"/>
      <w:lang w:val="en-GB" w:eastAsia="en-GB"/>
    </w:rPr>
  </w:style>
  <w:style w:type="paragraph" w:customStyle="1" w:styleId="Default">
    <w:name w:val="Default"/>
    <w:rsid w:val="000D3838"/>
    <w:pPr>
      <w:autoSpaceDE w:val="0"/>
      <w:autoSpaceDN w:val="0"/>
      <w:adjustRightInd w:val="0"/>
    </w:pPr>
    <w:rPr>
      <w:rFonts w:eastAsia="Times New Roman"/>
      <w:color w:val="000000"/>
      <w:sz w:val="24"/>
      <w:szCs w:val="24"/>
    </w:rPr>
  </w:style>
  <w:style w:type="paragraph" w:styleId="ListBullet4">
    <w:name w:val="List Bullet 4"/>
    <w:basedOn w:val="Normal"/>
    <w:rsid w:val="000D3838"/>
    <w:pPr>
      <w:numPr>
        <w:numId w:val="6"/>
      </w:numPr>
    </w:pPr>
    <w:rPr>
      <w:sz w:val="20"/>
      <w:szCs w:val="20"/>
    </w:rPr>
  </w:style>
  <w:style w:type="paragraph" w:styleId="TOC3">
    <w:name w:val="toc 3"/>
    <w:basedOn w:val="Normal"/>
    <w:next w:val="Normal"/>
    <w:autoRedefine/>
    <w:uiPriority w:val="39"/>
    <w:rsid w:val="0025348E"/>
    <w:pPr>
      <w:tabs>
        <w:tab w:val="left" w:pos="1440"/>
        <w:tab w:val="right" w:leader="dot" w:pos="8544"/>
      </w:tabs>
      <w:spacing w:after="240"/>
      <w:ind w:left="475"/>
    </w:pPr>
  </w:style>
  <w:style w:type="paragraph" w:styleId="TOC4">
    <w:name w:val="toc 4"/>
    <w:basedOn w:val="Normal"/>
    <w:next w:val="Normal"/>
    <w:autoRedefine/>
    <w:semiHidden/>
    <w:rsid w:val="00222845"/>
    <w:pPr>
      <w:tabs>
        <w:tab w:val="left" w:pos="1680"/>
        <w:tab w:val="right" w:leader="dot" w:pos="8544"/>
      </w:tabs>
      <w:ind w:left="720"/>
    </w:pPr>
    <w:rPr>
      <w:rFonts w:eastAsia="SimSun"/>
      <w:iCs/>
      <w:noProof/>
    </w:rPr>
  </w:style>
  <w:style w:type="character" w:styleId="PageNumber">
    <w:name w:val="page number"/>
    <w:basedOn w:val="DefaultParagraphFont"/>
    <w:rsid w:val="00A455F0"/>
  </w:style>
  <w:style w:type="paragraph" w:styleId="Footer">
    <w:name w:val="footer"/>
    <w:basedOn w:val="Normal"/>
    <w:rsid w:val="00A455F0"/>
    <w:pPr>
      <w:tabs>
        <w:tab w:val="center" w:pos="4153"/>
        <w:tab w:val="right" w:pos="8306"/>
      </w:tabs>
    </w:pPr>
  </w:style>
  <w:style w:type="paragraph" w:customStyle="1" w:styleId="NormalComplex10pt">
    <w:name w:val="Normal + (Complex) 10 pt"/>
    <w:aliases w:val="Justify Low,Line spacing:  Double"/>
    <w:basedOn w:val="Normal"/>
    <w:rsid w:val="002D7905"/>
    <w:pPr>
      <w:spacing w:line="480" w:lineRule="auto"/>
      <w:jc w:val="lowKashida"/>
    </w:pPr>
    <w:rPr>
      <w:szCs w:val="20"/>
    </w:rPr>
  </w:style>
  <w:style w:type="character" w:styleId="Emphasis">
    <w:name w:val="Emphasis"/>
    <w:qFormat/>
    <w:rsid w:val="006D754D"/>
    <w:rPr>
      <w:i/>
      <w:iCs/>
    </w:rPr>
  </w:style>
  <w:style w:type="paragraph" w:styleId="TOC5">
    <w:name w:val="toc 5"/>
    <w:basedOn w:val="Normal"/>
    <w:next w:val="Normal"/>
    <w:autoRedefine/>
    <w:semiHidden/>
    <w:rsid w:val="00A03D68"/>
    <w:pPr>
      <w:bidi/>
      <w:ind w:left="960"/>
    </w:pPr>
    <w:rPr>
      <w:rFonts w:eastAsia="Batang"/>
      <w:lang w:eastAsia="ja-JP"/>
    </w:rPr>
  </w:style>
  <w:style w:type="paragraph" w:styleId="TOC6">
    <w:name w:val="toc 6"/>
    <w:basedOn w:val="Normal"/>
    <w:next w:val="Normal"/>
    <w:autoRedefine/>
    <w:semiHidden/>
    <w:rsid w:val="00A03D68"/>
    <w:pPr>
      <w:bidi/>
      <w:ind w:left="1200"/>
    </w:pPr>
    <w:rPr>
      <w:rFonts w:eastAsia="Batang"/>
      <w:lang w:eastAsia="ja-JP"/>
    </w:rPr>
  </w:style>
  <w:style w:type="paragraph" w:styleId="TOC7">
    <w:name w:val="toc 7"/>
    <w:basedOn w:val="Normal"/>
    <w:next w:val="Normal"/>
    <w:autoRedefine/>
    <w:semiHidden/>
    <w:rsid w:val="00A03D68"/>
    <w:pPr>
      <w:bidi/>
      <w:ind w:left="1440"/>
    </w:pPr>
    <w:rPr>
      <w:rFonts w:eastAsia="Batang"/>
      <w:lang w:eastAsia="ja-JP"/>
    </w:rPr>
  </w:style>
  <w:style w:type="paragraph" w:styleId="TOC8">
    <w:name w:val="toc 8"/>
    <w:basedOn w:val="Normal"/>
    <w:next w:val="Normal"/>
    <w:autoRedefine/>
    <w:semiHidden/>
    <w:rsid w:val="00A03D68"/>
    <w:pPr>
      <w:bidi/>
      <w:ind w:left="1680"/>
    </w:pPr>
    <w:rPr>
      <w:rFonts w:eastAsia="Batang"/>
      <w:lang w:eastAsia="ja-JP"/>
    </w:rPr>
  </w:style>
  <w:style w:type="paragraph" w:styleId="TOC9">
    <w:name w:val="toc 9"/>
    <w:basedOn w:val="Normal"/>
    <w:next w:val="Normal"/>
    <w:autoRedefine/>
    <w:semiHidden/>
    <w:rsid w:val="00A03D68"/>
    <w:pPr>
      <w:bidi/>
      <w:ind w:left="1920"/>
    </w:pPr>
    <w:rPr>
      <w:rFonts w:eastAsia="Batang"/>
      <w:lang w:eastAsia="ja-JP"/>
    </w:rPr>
  </w:style>
  <w:style w:type="character" w:styleId="PlaceholderText">
    <w:name w:val="Placeholder Text"/>
    <w:uiPriority w:val="99"/>
    <w:semiHidden/>
    <w:rsid w:val="00B26D33"/>
    <w:rPr>
      <w:color w:val="808080"/>
    </w:rPr>
  </w:style>
  <w:style w:type="paragraph" w:customStyle="1" w:styleId="StyleCaptionTimesNewRoman12ptNotBoldCentered">
    <w:name w:val="Style Caption + Times New Roman 12 pt Not Bold Centered"/>
    <w:basedOn w:val="Caption"/>
    <w:rsid w:val="00573F99"/>
    <w:pPr>
      <w:numPr>
        <w:numId w:val="14"/>
      </w:numPr>
      <w:spacing w:before="240" w:after="240"/>
      <w:jc w:val="center"/>
    </w:pPr>
    <w:rPr>
      <w:b/>
      <w:bCs/>
      <w:lang w:val="en-GB" w:eastAsia="zh-CN"/>
    </w:rPr>
  </w:style>
  <w:style w:type="character" w:customStyle="1" w:styleId="text0">
    <w:name w:val="text"/>
    <w:basedOn w:val="DefaultParagraphFont"/>
    <w:rsid w:val="00DA1432"/>
  </w:style>
  <w:style w:type="paragraph" w:customStyle="1" w:styleId="StyleHeading1Before30ptAfter30ptBottomSingleso">
    <w:name w:val="Style Heading 1 + Before:  30 pt After:  30 pt Bottom: (Single so..."/>
    <w:basedOn w:val="Heading1"/>
    <w:autoRedefine/>
    <w:rsid w:val="006A668C"/>
    <w:pPr>
      <w:spacing w:before="600" w:after="600" w:line="240" w:lineRule="auto"/>
    </w:pPr>
  </w:style>
  <w:style w:type="paragraph" w:styleId="BodyText">
    <w:name w:val="Body Text"/>
    <w:basedOn w:val="Normal"/>
    <w:rsid w:val="00D6256B"/>
    <w:pPr>
      <w:spacing w:after="120"/>
    </w:pPr>
  </w:style>
  <w:style w:type="character" w:customStyle="1" w:styleId="CaptionChar">
    <w:name w:val="Caption Char"/>
    <w:link w:val="Caption"/>
    <w:rsid w:val="00C443A5"/>
    <w:rPr>
      <w:sz w:val="24"/>
      <w:szCs w:val="24"/>
      <w:lang w:val="en-US" w:eastAsia="en-US" w:bidi="ar-SA"/>
    </w:rPr>
  </w:style>
  <w:style w:type="paragraph" w:customStyle="1" w:styleId="ipaper">
    <w:name w:val="ipaper"/>
    <w:basedOn w:val="Normal"/>
    <w:link w:val="ipaperChar"/>
    <w:autoRedefine/>
    <w:qFormat/>
    <w:rsid w:val="007E20D2"/>
    <w:pPr>
      <w:tabs>
        <w:tab w:val="right" w:pos="360"/>
      </w:tabs>
      <w:spacing w:line="480" w:lineRule="auto"/>
      <w:ind w:firstLine="360"/>
      <w:jc w:val="both"/>
    </w:pPr>
    <w:rPr>
      <w:lang w:eastAsia="zh-CN"/>
    </w:rPr>
  </w:style>
  <w:style w:type="character" w:customStyle="1" w:styleId="ipaperChar">
    <w:name w:val="ipaper Char"/>
    <w:link w:val="ipaper"/>
    <w:rsid w:val="007E20D2"/>
    <w:rPr>
      <w:sz w:val="24"/>
      <w:szCs w:val="24"/>
      <w:lang w:val="en-US" w:eastAsia="zh-CN" w:bidi="ar-SA"/>
    </w:rPr>
  </w:style>
  <w:style w:type="paragraph" w:customStyle="1" w:styleId="Normaltimes">
    <w:name w:val="Normal + times"/>
    <w:basedOn w:val="Normal"/>
    <w:rsid w:val="007E20D2"/>
    <w:pPr>
      <w:spacing w:after="200" w:line="480" w:lineRule="auto"/>
      <w:jc w:val="lowKashida"/>
    </w:pPr>
    <w:rPr>
      <w:rFonts w:ascii="Calibri" w:hAnsi="Calibri"/>
      <w:sz w:val="22"/>
      <w:szCs w:val="22"/>
      <w:lang w:eastAsia="zh-CN"/>
    </w:rPr>
  </w:style>
  <w:style w:type="character" w:customStyle="1" w:styleId="Heading3Char">
    <w:name w:val="Heading 3 Char"/>
    <w:link w:val="Heading3"/>
    <w:rsid w:val="00354858"/>
    <w:rPr>
      <w:b/>
      <w:bCs/>
      <w:sz w:val="24"/>
      <w:szCs w:val="24"/>
      <w:lang w:val="en-US" w:eastAsia="en-US" w:bidi="ar-SA"/>
    </w:rPr>
  </w:style>
  <w:style w:type="character" w:customStyle="1" w:styleId="Heading4Char">
    <w:name w:val="Heading 4 Char"/>
    <w:link w:val="Heading4"/>
    <w:rsid w:val="00354858"/>
    <w:rPr>
      <w:b/>
      <w:bCs/>
      <w:sz w:val="24"/>
      <w:szCs w:val="24"/>
      <w:lang w:val="en-US" w:eastAsia="en-US" w:bidi="ar-SA"/>
    </w:rPr>
  </w:style>
  <w:style w:type="paragraph" w:customStyle="1" w:styleId="StyleHeading5LinespacingDouble">
    <w:name w:val="Style Heading 5 + Line spacing:  Double"/>
    <w:basedOn w:val="Heading5"/>
    <w:autoRedefine/>
    <w:rsid w:val="000B6BC9"/>
    <w:pPr>
      <w:tabs>
        <w:tab w:val="clear" w:pos="1800"/>
        <w:tab w:val="left" w:pos="1134"/>
      </w:tabs>
      <w:spacing w:line="360" w:lineRule="auto"/>
      <w:ind w:left="0" w:firstLine="0"/>
    </w:pPr>
  </w:style>
  <w:style w:type="paragraph" w:customStyle="1" w:styleId="StyleHeading4Black">
    <w:name w:val="Style Heading 4 + Black"/>
    <w:basedOn w:val="Heading4"/>
    <w:rsid w:val="006A668C"/>
    <w:rPr>
      <w:color w:val="000000"/>
    </w:rPr>
  </w:style>
  <w:style w:type="table" w:styleId="PlainTable4">
    <w:name w:val="Plain Table 4"/>
    <w:basedOn w:val="TableNormal"/>
    <w:uiPriority w:val="44"/>
    <w:rsid w:val="008B49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49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rsid w:val="00F671E5"/>
    <w:pPr>
      <w:spacing w:after="120"/>
      <w:ind w:left="360"/>
    </w:pPr>
  </w:style>
  <w:style w:type="character" w:customStyle="1" w:styleId="BodyTextIndentChar">
    <w:name w:val="Body Text Indent Char"/>
    <w:basedOn w:val="DefaultParagraphFont"/>
    <w:link w:val="BodyTextIndent"/>
    <w:rsid w:val="00F671E5"/>
    <w:rPr>
      <w:rFonts w:eastAsia="Times New Roman"/>
      <w:sz w:val="24"/>
      <w:szCs w:val="24"/>
    </w:rPr>
  </w:style>
  <w:style w:type="paragraph" w:styleId="ListParagraph">
    <w:name w:val="List Paragraph"/>
    <w:basedOn w:val="Normal"/>
    <w:uiPriority w:val="34"/>
    <w:qFormat/>
    <w:rsid w:val="00F6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5753">
      <w:bodyDiv w:val="1"/>
      <w:marLeft w:val="0"/>
      <w:marRight w:val="0"/>
      <w:marTop w:val="0"/>
      <w:marBottom w:val="0"/>
      <w:divBdr>
        <w:top w:val="none" w:sz="0" w:space="0" w:color="auto"/>
        <w:left w:val="none" w:sz="0" w:space="0" w:color="auto"/>
        <w:bottom w:val="none" w:sz="0" w:space="0" w:color="auto"/>
        <w:right w:val="none" w:sz="0" w:space="0" w:color="auto"/>
      </w:divBdr>
      <w:divsChild>
        <w:div w:id="591200597">
          <w:marLeft w:val="0"/>
          <w:marRight w:val="0"/>
          <w:marTop w:val="0"/>
          <w:marBottom w:val="0"/>
          <w:divBdr>
            <w:top w:val="none" w:sz="0" w:space="0" w:color="auto"/>
            <w:left w:val="none" w:sz="0" w:space="0" w:color="auto"/>
            <w:bottom w:val="none" w:sz="0" w:space="0" w:color="auto"/>
            <w:right w:val="none" w:sz="0" w:space="0" w:color="auto"/>
          </w:divBdr>
        </w:div>
      </w:divsChild>
    </w:div>
    <w:div w:id="488061301">
      <w:bodyDiv w:val="1"/>
      <w:marLeft w:val="0"/>
      <w:marRight w:val="0"/>
      <w:marTop w:val="0"/>
      <w:marBottom w:val="0"/>
      <w:divBdr>
        <w:top w:val="none" w:sz="0" w:space="0" w:color="auto"/>
        <w:left w:val="none" w:sz="0" w:space="0" w:color="auto"/>
        <w:bottom w:val="none" w:sz="0" w:space="0" w:color="auto"/>
        <w:right w:val="none" w:sz="0" w:space="0" w:color="auto"/>
      </w:divBdr>
      <w:divsChild>
        <w:div w:id="726609750">
          <w:marLeft w:val="0"/>
          <w:marRight w:val="0"/>
          <w:marTop w:val="0"/>
          <w:marBottom w:val="0"/>
          <w:divBdr>
            <w:top w:val="none" w:sz="0" w:space="0" w:color="auto"/>
            <w:left w:val="none" w:sz="0" w:space="0" w:color="auto"/>
            <w:bottom w:val="none" w:sz="0" w:space="0" w:color="auto"/>
            <w:right w:val="none" w:sz="0" w:space="0" w:color="auto"/>
          </w:divBdr>
        </w:div>
      </w:divsChild>
    </w:div>
    <w:div w:id="6646262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638">
          <w:marLeft w:val="547"/>
          <w:marRight w:val="0"/>
          <w:marTop w:val="96"/>
          <w:marBottom w:val="0"/>
          <w:divBdr>
            <w:top w:val="none" w:sz="0" w:space="0" w:color="auto"/>
            <w:left w:val="none" w:sz="0" w:space="0" w:color="auto"/>
            <w:bottom w:val="none" w:sz="0" w:space="0" w:color="auto"/>
            <w:right w:val="none" w:sz="0" w:space="0" w:color="auto"/>
          </w:divBdr>
        </w:div>
        <w:div w:id="305361714">
          <w:marLeft w:val="547"/>
          <w:marRight w:val="0"/>
          <w:marTop w:val="96"/>
          <w:marBottom w:val="0"/>
          <w:divBdr>
            <w:top w:val="none" w:sz="0" w:space="0" w:color="auto"/>
            <w:left w:val="none" w:sz="0" w:space="0" w:color="auto"/>
            <w:bottom w:val="none" w:sz="0" w:space="0" w:color="auto"/>
            <w:right w:val="none" w:sz="0" w:space="0" w:color="auto"/>
          </w:divBdr>
        </w:div>
        <w:div w:id="2052416360">
          <w:marLeft w:val="547"/>
          <w:marRight w:val="0"/>
          <w:marTop w:val="96"/>
          <w:marBottom w:val="0"/>
          <w:divBdr>
            <w:top w:val="none" w:sz="0" w:space="0" w:color="auto"/>
            <w:left w:val="none" w:sz="0" w:space="0" w:color="auto"/>
            <w:bottom w:val="none" w:sz="0" w:space="0" w:color="auto"/>
            <w:right w:val="none" w:sz="0" w:space="0" w:color="auto"/>
          </w:divBdr>
        </w:div>
        <w:div w:id="1143695021">
          <w:marLeft w:val="547"/>
          <w:marRight w:val="0"/>
          <w:marTop w:val="96"/>
          <w:marBottom w:val="0"/>
          <w:divBdr>
            <w:top w:val="none" w:sz="0" w:space="0" w:color="auto"/>
            <w:left w:val="none" w:sz="0" w:space="0" w:color="auto"/>
            <w:bottom w:val="none" w:sz="0" w:space="0" w:color="auto"/>
            <w:right w:val="none" w:sz="0" w:space="0" w:color="auto"/>
          </w:divBdr>
        </w:div>
      </w:divsChild>
    </w:div>
    <w:div w:id="885332466">
      <w:bodyDiv w:val="1"/>
      <w:marLeft w:val="0"/>
      <w:marRight w:val="0"/>
      <w:marTop w:val="0"/>
      <w:marBottom w:val="0"/>
      <w:divBdr>
        <w:top w:val="none" w:sz="0" w:space="0" w:color="auto"/>
        <w:left w:val="none" w:sz="0" w:space="0" w:color="auto"/>
        <w:bottom w:val="none" w:sz="0" w:space="0" w:color="auto"/>
        <w:right w:val="none" w:sz="0" w:space="0" w:color="auto"/>
      </w:divBdr>
      <w:divsChild>
        <w:div w:id="71396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oleObject" Target="embeddings/oleObject16.bin"/><Relationship Id="rId50" Type="http://schemas.openxmlformats.org/officeDocument/2006/relationships/hyperlink" Target="http://en.wikipedia.org/wiki/Random" TargetMode="External"/><Relationship Id="rId55" Type="http://schemas.openxmlformats.org/officeDocument/2006/relationships/image" Target="media/image2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image" Target="media/image19.tmp"/><Relationship Id="rId53" Type="http://schemas.openxmlformats.org/officeDocument/2006/relationships/image" Target="media/image22.emf"/><Relationship Id="rId58" Type="http://schemas.openxmlformats.org/officeDocument/2006/relationships/image" Target="media/image26.emf"/><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7.png"/><Relationship Id="rId48" Type="http://schemas.openxmlformats.org/officeDocument/2006/relationships/hyperlink" Target="http://en.wikipedia.org/wiki/Computation" TargetMode="External"/><Relationship Id="rId56" Type="http://schemas.openxmlformats.org/officeDocument/2006/relationships/image" Target="media/image24.png"/><Relationship Id="rId8" Type="http://schemas.openxmlformats.org/officeDocument/2006/relationships/image" Target="media/image1.jpe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emf"/><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footer" Target="footer1.xml"/><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en.wikipedia.org/wiki/Algorithm" TargetMode="External"/><Relationship Id="rId57" Type="http://schemas.openxmlformats.org/officeDocument/2006/relationships/image" Target="media/image25.e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8.emf"/><Relationship Id="rId52" Type="http://schemas.openxmlformats.org/officeDocument/2006/relationships/oleObject" Target="embeddings/oleObject17.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0B77126-64D5-418B-850F-15E868B1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7780</Words>
  <Characters>44350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Real Time Locating Systems</vt:lpstr>
    </vt:vector>
  </TitlesOfParts>
  <Company>uss</Company>
  <LinksUpToDate>false</LinksUpToDate>
  <CharactersWithSpaces>52026</CharactersWithSpaces>
  <SharedDoc>false</SharedDoc>
  <HLinks>
    <vt:vector size="192" baseType="variant">
      <vt:variant>
        <vt:i4>1441852</vt:i4>
      </vt:variant>
      <vt:variant>
        <vt:i4>194</vt:i4>
      </vt:variant>
      <vt:variant>
        <vt:i4>0</vt:i4>
      </vt:variant>
      <vt:variant>
        <vt:i4>5</vt:i4>
      </vt:variant>
      <vt:variant>
        <vt:lpwstr/>
      </vt:variant>
      <vt:variant>
        <vt:lpwstr>_Toc468345412</vt:lpwstr>
      </vt:variant>
      <vt:variant>
        <vt:i4>1441852</vt:i4>
      </vt:variant>
      <vt:variant>
        <vt:i4>188</vt:i4>
      </vt:variant>
      <vt:variant>
        <vt:i4>0</vt:i4>
      </vt:variant>
      <vt:variant>
        <vt:i4>5</vt:i4>
      </vt:variant>
      <vt:variant>
        <vt:lpwstr/>
      </vt:variant>
      <vt:variant>
        <vt:lpwstr>_Toc468345411</vt:lpwstr>
      </vt:variant>
      <vt:variant>
        <vt:i4>1441852</vt:i4>
      </vt:variant>
      <vt:variant>
        <vt:i4>182</vt:i4>
      </vt:variant>
      <vt:variant>
        <vt:i4>0</vt:i4>
      </vt:variant>
      <vt:variant>
        <vt:i4>5</vt:i4>
      </vt:variant>
      <vt:variant>
        <vt:lpwstr/>
      </vt:variant>
      <vt:variant>
        <vt:lpwstr>_Toc468345410</vt:lpwstr>
      </vt:variant>
      <vt:variant>
        <vt:i4>1507388</vt:i4>
      </vt:variant>
      <vt:variant>
        <vt:i4>173</vt:i4>
      </vt:variant>
      <vt:variant>
        <vt:i4>0</vt:i4>
      </vt:variant>
      <vt:variant>
        <vt:i4>5</vt:i4>
      </vt:variant>
      <vt:variant>
        <vt:lpwstr/>
      </vt:variant>
      <vt:variant>
        <vt:lpwstr>_Toc468345409</vt:lpwstr>
      </vt:variant>
      <vt:variant>
        <vt:i4>1507388</vt:i4>
      </vt:variant>
      <vt:variant>
        <vt:i4>164</vt:i4>
      </vt:variant>
      <vt:variant>
        <vt:i4>0</vt:i4>
      </vt:variant>
      <vt:variant>
        <vt:i4>5</vt:i4>
      </vt:variant>
      <vt:variant>
        <vt:lpwstr/>
      </vt:variant>
      <vt:variant>
        <vt:lpwstr>_Toc468345408</vt:lpwstr>
      </vt:variant>
      <vt:variant>
        <vt:i4>1507388</vt:i4>
      </vt:variant>
      <vt:variant>
        <vt:i4>158</vt:i4>
      </vt:variant>
      <vt:variant>
        <vt:i4>0</vt:i4>
      </vt:variant>
      <vt:variant>
        <vt:i4>5</vt:i4>
      </vt:variant>
      <vt:variant>
        <vt:lpwstr/>
      </vt:variant>
      <vt:variant>
        <vt:lpwstr>_Toc468345407</vt:lpwstr>
      </vt:variant>
      <vt:variant>
        <vt:i4>1507388</vt:i4>
      </vt:variant>
      <vt:variant>
        <vt:i4>152</vt:i4>
      </vt:variant>
      <vt:variant>
        <vt:i4>0</vt:i4>
      </vt:variant>
      <vt:variant>
        <vt:i4>5</vt:i4>
      </vt:variant>
      <vt:variant>
        <vt:lpwstr/>
      </vt:variant>
      <vt:variant>
        <vt:lpwstr>_Toc468345406</vt:lpwstr>
      </vt:variant>
      <vt:variant>
        <vt:i4>1507388</vt:i4>
      </vt:variant>
      <vt:variant>
        <vt:i4>146</vt:i4>
      </vt:variant>
      <vt:variant>
        <vt:i4>0</vt:i4>
      </vt:variant>
      <vt:variant>
        <vt:i4>5</vt:i4>
      </vt:variant>
      <vt:variant>
        <vt:lpwstr/>
      </vt:variant>
      <vt:variant>
        <vt:lpwstr>_Toc468345405</vt:lpwstr>
      </vt:variant>
      <vt:variant>
        <vt:i4>1507388</vt:i4>
      </vt:variant>
      <vt:variant>
        <vt:i4>140</vt:i4>
      </vt:variant>
      <vt:variant>
        <vt:i4>0</vt:i4>
      </vt:variant>
      <vt:variant>
        <vt:i4>5</vt:i4>
      </vt:variant>
      <vt:variant>
        <vt:lpwstr/>
      </vt:variant>
      <vt:variant>
        <vt:lpwstr>_Toc468345404</vt:lpwstr>
      </vt:variant>
      <vt:variant>
        <vt:i4>1507388</vt:i4>
      </vt:variant>
      <vt:variant>
        <vt:i4>134</vt:i4>
      </vt:variant>
      <vt:variant>
        <vt:i4>0</vt:i4>
      </vt:variant>
      <vt:variant>
        <vt:i4>5</vt:i4>
      </vt:variant>
      <vt:variant>
        <vt:lpwstr/>
      </vt:variant>
      <vt:variant>
        <vt:lpwstr>_Toc468345403</vt:lpwstr>
      </vt:variant>
      <vt:variant>
        <vt:i4>1507388</vt:i4>
      </vt:variant>
      <vt:variant>
        <vt:i4>128</vt:i4>
      </vt:variant>
      <vt:variant>
        <vt:i4>0</vt:i4>
      </vt:variant>
      <vt:variant>
        <vt:i4>5</vt:i4>
      </vt:variant>
      <vt:variant>
        <vt:lpwstr/>
      </vt:variant>
      <vt:variant>
        <vt:lpwstr>_Toc468345402</vt:lpwstr>
      </vt:variant>
      <vt:variant>
        <vt:i4>1507388</vt:i4>
      </vt:variant>
      <vt:variant>
        <vt:i4>122</vt:i4>
      </vt:variant>
      <vt:variant>
        <vt:i4>0</vt:i4>
      </vt:variant>
      <vt:variant>
        <vt:i4>5</vt:i4>
      </vt:variant>
      <vt:variant>
        <vt:lpwstr/>
      </vt:variant>
      <vt:variant>
        <vt:lpwstr>_Toc468345401</vt:lpwstr>
      </vt:variant>
      <vt:variant>
        <vt:i4>1507388</vt:i4>
      </vt:variant>
      <vt:variant>
        <vt:i4>116</vt:i4>
      </vt:variant>
      <vt:variant>
        <vt:i4>0</vt:i4>
      </vt:variant>
      <vt:variant>
        <vt:i4>5</vt:i4>
      </vt:variant>
      <vt:variant>
        <vt:lpwstr/>
      </vt:variant>
      <vt:variant>
        <vt:lpwstr>_Toc468345400</vt:lpwstr>
      </vt:variant>
      <vt:variant>
        <vt:i4>1966139</vt:i4>
      </vt:variant>
      <vt:variant>
        <vt:i4>110</vt:i4>
      </vt:variant>
      <vt:variant>
        <vt:i4>0</vt:i4>
      </vt:variant>
      <vt:variant>
        <vt:i4>5</vt:i4>
      </vt:variant>
      <vt:variant>
        <vt:lpwstr/>
      </vt:variant>
      <vt:variant>
        <vt:lpwstr>_Toc468345399</vt:lpwstr>
      </vt:variant>
      <vt:variant>
        <vt:i4>1966139</vt:i4>
      </vt:variant>
      <vt:variant>
        <vt:i4>104</vt:i4>
      </vt:variant>
      <vt:variant>
        <vt:i4>0</vt:i4>
      </vt:variant>
      <vt:variant>
        <vt:i4>5</vt:i4>
      </vt:variant>
      <vt:variant>
        <vt:lpwstr/>
      </vt:variant>
      <vt:variant>
        <vt:lpwstr>_Toc468345398</vt:lpwstr>
      </vt:variant>
      <vt:variant>
        <vt:i4>1966139</vt:i4>
      </vt:variant>
      <vt:variant>
        <vt:i4>98</vt:i4>
      </vt:variant>
      <vt:variant>
        <vt:i4>0</vt:i4>
      </vt:variant>
      <vt:variant>
        <vt:i4>5</vt:i4>
      </vt:variant>
      <vt:variant>
        <vt:lpwstr/>
      </vt:variant>
      <vt:variant>
        <vt:lpwstr>_Toc468345397</vt:lpwstr>
      </vt:variant>
      <vt:variant>
        <vt:i4>1966139</vt:i4>
      </vt:variant>
      <vt:variant>
        <vt:i4>92</vt:i4>
      </vt:variant>
      <vt:variant>
        <vt:i4>0</vt:i4>
      </vt:variant>
      <vt:variant>
        <vt:i4>5</vt:i4>
      </vt:variant>
      <vt:variant>
        <vt:lpwstr/>
      </vt:variant>
      <vt:variant>
        <vt:lpwstr>_Toc468345396</vt:lpwstr>
      </vt:variant>
      <vt:variant>
        <vt:i4>1966139</vt:i4>
      </vt:variant>
      <vt:variant>
        <vt:i4>86</vt:i4>
      </vt:variant>
      <vt:variant>
        <vt:i4>0</vt:i4>
      </vt:variant>
      <vt:variant>
        <vt:i4>5</vt:i4>
      </vt:variant>
      <vt:variant>
        <vt:lpwstr/>
      </vt:variant>
      <vt:variant>
        <vt:lpwstr>_Toc468345395</vt:lpwstr>
      </vt:variant>
      <vt:variant>
        <vt:i4>1966139</vt:i4>
      </vt:variant>
      <vt:variant>
        <vt:i4>80</vt:i4>
      </vt:variant>
      <vt:variant>
        <vt:i4>0</vt:i4>
      </vt:variant>
      <vt:variant>
        <vt:i4>5</vt:i4>
      </vt:variant>
      <vt:variant>
        <vt:lpwstr/>
      </vt:variant>
      <vt:variant>
        <vt:lpwstr>_Toc468345394</vt:lpwstr>
      </vt:variant>
      <vt:variant>
        <vt:i4>1966139</vt:i4>
      </vt:variant>
      <vt:variant>
        <vt:i4>74</vt:i4>
      </vt:variant>
      <vt:variant>
        <vt:i4>0</vt:i4>
      </vt:variant>
      <vt:variant>
        <vt:i4>5</vt:i4>
      </vt:variant>
      <vt:variant>
        <vt:lpwstr/>
      </vt:variant>
      <vt:variant>
        <vt:lpwstr>_Toc468345393</vt:lpwstr>
      </vt:variant>
      <vt:variant>
        <vt:i4>1966139</vt:i4>
      </vt:variant>
      <vt:variant>
        <vt:i4>68</vt:i4>
      </vt:variant>
      <vt:variant>
        <vt:i4>0</vt:i4>
      </vt:variant>
      <vt:variant>
        <vt:i4>5</vt:i4>
      </vt:variant>
      <vt:variant>
        <vt:lpwstr/>
      </vt:variant>
      <vt:variant>
        <vt:lpwstr>_Toc468345392</vt:lpwstr>
      </vt:variant>
      <vt:variant>
        <vt:i4>1966139</vt:i4>
      </vt:variant>
      <vt:variant>
        <vt:i4>62</vt:i4>
      </vt:variant>
      <vt:variant>
        <vt:i4>0</vt:i4>
      </vt:variant>
      <vt:variant>
        <vt:i4>5</vt:i4>
      </vt:variant>
      <vt:variant>
        <vt:lpwstr/>
      </vt:variant>
      <vt:variant>
        <vt:lpwstr>_Toc468345391</vt:lpwstr>
      </vt:variant>
      <vt:variant>
        <vt:i4>1966139</vt:i4>
      </vt:variant>
      <vt:variant>
        <vt:i4>56</vt:i4>
      </vt:variant>
      <vt:variant>
        <vt:i4>0</vt:i4>
      </vt:variant>
      <vt:variant>
        <vt:i4>5</vt:i4>
      </vt:variant>
      <vt:variant>
        <vt:lpwstr/>
      </vt:variant>
      <vt:variant>
        <vt:lpwstr>_Toc468345390</vt:lpwstr>
      </vt:variant>
      <vt:variant>
        <vt:i4>2031675</vt:i4>
      </vt:variant>
      <vt:variant>
        <vt:i4>50</vt:i4>
      </vt:variant>
      <vt:variant>
        <vt:i4>0</vt:i4>
      </vt:variant>
      <vt:variant>
        <vt:i4>5</vt:i4>
      </vt:variant>
      <vt:variant>
        <vt:lpwstr/>
      </vt:variant>
      <vt:variant>
        <vt:lpwstr>_Toc468345389</vt:lpwstr>
      </vt:variant>
      <vt:variant>
        <vt:i4>2031675</vt:i4>
      </vt:variant>
      <vt:variant>
        <vt:i4>44</vt:i4>
      </vt:variant>
      <vt:variant>
        <vt:i4>0</vt:i4>
      </vt:variant>
      <vt:variant>
        <vt:i4>5</vt:i4>
      </vt:variant>
      <vt:variant>
        <vt:lpwstr/>
      </vt:variant>
      <vt:variant>
        <vt:lpwstr>_Toc468345388</vt:lpwstr>
      </vt:variant>
      <vt:variant>
        <vt:i4>2031675</vt:i4>
      </vt:variant>
      <vt:variant>
        <vt:i4>38</vt:i4>
      </vt:variant>
      <vt:variant>
        <vt:i4>0</vt:i4>
      </vt:variant>
      <vt:variant>
        <vt:i4>5</vt:i4>
      </vt:variant>
      <vt:variant>
        <vt:lpwstr/>
      </vt:variant>
      <vt:variant>
        <vt:lpwstr>_Toc468345387</vt:lpwstr>
      </vt:variant>
      <vt:variant>
        <vt:i4>2031675</vt:i4>
      </vt:variant>
      <vt:variant>
        <vt:i4>32</vt:i4>
      </vt:variant>
      <vt:variant>
        <vt:i4>0</vt:i4>
      </vt:variant>
      <vt:variant>
        <vt:i4>5</vt:i4>
      </vt:variant>
      <vt:variant>
        <vt:lpwstr/>
      </vt:variant>
      <vt:variant>
        <vt:lpwstr>_Toc468345386</vt:lpwstr>
      </vt:variant>
      <vt:variant>
        <vt:i4>2031675</vt:i4>
      </vt:variant>
      <vt:variant>
        <vt:i4>26</vt:i4>
      </vt:variant>
      <vt:variant>
        <vt:i4>0</vt:i4>
      </vt:variant>
      <vt:variant>
        <vt:i4>5</vt:i4>
      </vt:variant>
      <vt:variant>
        <vt:lpwstr/>
      </vt:variant>
      <vt:variant>
        <vt:lpwstr>_Toc468345385</vt:lpwstr>
      </vt:variant>
      <vt:variant>
        <vt:i4>2031675</vt:i4>
      </vt:variant>
      <vt:variant>
        <vt:i4>20</vt:i4>
      </vt:variant>
      <vt:variant>
        <vt:i4>0</vt:i4>
      </vt:variant>
      <vt:variant>
        <vt:i4>5</vt:i4>
      </vt:variant>
      <vt:variant>
        <vt:lpwstr/>
      </vt:variant>
      <vt:variant>
        <vt:lpwstr>_Toc468345384</vt:lpwstr>
      </vt:variant>
      <vt:variant>
        <vt:i4>2031675</vt:i4>
      </vt:variant>
      <vt:variant>
        <vt:i4>14</vt:i4>
      </vt:variant>
      <vt:variant>
        <vt:i4>0</vt:i4>
      </vt:variant>
      <vt:variant>
        <vt:i4>5</vt:i4>
      </vt:variant>
      <vt:variant>
        <vt:lpwstr/>
      </vt:variant>
      <vt:variant>
        <vt:lpwstr>_Toc468345383</vt:lpwstr>
      </vt:variant>
      <vt:variant>
        <vt:i4>2031675</vt:i4>
      </vt:variant>
      <vt:variant>
        <vt:i4>8</vt:i4>
      </vt:variant>
      <vt:variant>
        <vt:i4>0</vt:i4>
      </vt:variant>
      <vt:variant>
        <vt:i4>5</vt:i4>
      </vt:variant>
      <vt:variant>
        <vt:lpwstr/>
      </vt:variant>
      <vt:variant>
        <vt:lpwstr>_Toc468345382</vt:lpwstr>
      </vt:variant>
      <vt:variant>
        <vt:i4>2031675</vt:i4>
      </vt:variant>
      <vt:variant>
        <vt:i4>2</vt:i4>
      </vt:variant>
      <vt:variant>
        <vt:i4>0</vt:i4>
      </vt:variant>
      <vt:variant>
        <vt:i4>5</vt:i4>
      </vt:variant>
      <vt:variant>
        <vt:lpwstr/>
      </vt:variant>
      <vt:variant>
        <vt:lpwstr>_Toc468345381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Locating Systems</dc:title>
  <dc:subject/>
  <dc:creator>Mohamed</dc:creator>
  <cp:keywords/>
  <cp:lastModifiedBy>abdulkareem almawgani</cp:lastModifiedBy>
  <cp:revision>10</cp:revision>
  <cp:lastPrinted>2010-01-03T15:46:00Z</cp:lastPrinted>
  <dcterms:created xsi:type="dcterms:W3CDTF">2016-12-05T08:32:00Z</dcterms:created>
  <dcterms:modified xsi:type="dcterms:W3CDTF">2018-03-12T08:20:00Z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endeley Document_1">
    <vt:lpwstr>True</vt:lpwstr>
  </property>
  <property fmtid="{D5CDD505-2E9C-101B-9397-08002B2CF9AE}" pid="4" name="Mendeley Unique User Id_1">
    <vt:lpwstr>fc9ccf3d-bcbb-35be-86bc-1b16a59042a3</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